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F9" w:rsidRDefault="00206EF9" w:rsidP="00206E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E4F">
        <w:rPr>
          <w:rFonts w:ascii="Times New Roman" w:eastAsia="Calibri" w:hAnsi="Times New Roman" w:cs="Times New Roman"/>
          <w:b/>
          <w:sz w:val="24"/>
          <w:szCs w:val="24"/>
        </w:rPr>
        <w:t>Цели и задачи методического объединения учителей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6C09">
        <w:rPr>
          <w:rFonts w:ascii="Times New Roman" w:eastAsia="Calibri" w:hAnsi="Times New Roman" w:cs="Times New Roman"/>
          <w:b/>
          <w:sz w:val="24"/>
          <w:szCs w:val="24"/>
        </w:rPr>
        <w:t>физико-математического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цикла </w:t>
      </w:r>
    </w:p>
    <w:p w:rsidR="00206EF9" w:rsidRPr="00854E4F" w:rsidRDefault="00206EF9" w:rsidP="00206E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Pr="00854E4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206EF9" w:rsidRPr="00854E4F" w:rsidRDefault="00206EF9" w:rsidP="00206E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</w:t>
      </w:r>
      <w:r w:rsidR="00D52E34" w:rsidRPr="00854E4F">
        <w:rPr>
          <w:rFonts w:ascii="Times New Roman" w:eastAsia="Calibri" w:hAnsi="Times New Roman" w:cs="Times New Roman"/>
          <w:b/>
          <w:sz w:val="24"/>
          <w:szCs w:val="24"/>
        </w:rPr>
        <w:t>тема школы</w:t>
      </w:r>
      <w:r w:rsidRPr="00854E4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54E4F">
        <w:rPr>
          <w:rFonts w:ascii="Times New Roman" w:eastAsia="Calibri" w:hAnsi="Times New Roman" w:cs="Times New Roman"/>
          <w:sz w:val="24"/>
          <w:szCs w:val="24"/>
        </w:rPr>
        <w:t>«Организация деятельности педагогического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оллектива в условиях </w:t>
      </w:r>
      <w:r w:rsidRPr="00854E4F">
        <w:rPr>
          <w:rFonts w:ascii="Times New Roman" w:eastAsia="Calibri" w:hAnsi="Times New Roman" w:cs="Times New Roman"/>
          <w:sz w:val="24"/>
          <w:szCs w:val="24"/>
        </w:rPr>
        <w:t>ФГОС, совершенствование форм организации учебной деятельности как условие достижения качественного образования»</w:t>
      </w:r>
    </w:p>
    <w:p w:rsidR="00206EF9" w:rsidRPr="00854E4F" w:rsidRDefault="00206EF9" w:rsidP="00206E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 МО: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54E4F">
        <w:rPr>
          <w:rFonts w:ascii="Times New Roman" w:eastAsia="Calibri" w:hAnsi="Times New Roman" w:cs="Times New Roman"/>
          <w:sz w:val="24"/>
          <w:szCs w:val="24"/>
        </w:rPr>
        <w:t>Формирование ключевых компетенций на уроках и внеклассных занятиях через современные педагогические технологии и проектную деятельность».</w:t>
      </w:r>
    </w:p>
    <w:p w:rsidR="00206EF9" w:rsidRPr="00854E4F" w:rsidRDefault="00206EF9" w:rsidP="00206E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4E4F">
        <w:rPr>
          <w:rFonts w:ascii="Times New Roman" w:eastAsia="Calibri" w:hAnsi="Times New Roman" w:cs="Times New Roman"/>
          <w:b/>
          <w:sz w:val="24"/>
          <w:szCs w:val="24"/>
        </w:rPr>
        <w:t>Задачи МО:</w:t>
      </w:r>
      <w:bookmarkStart w:id="0" w:name="_GoBack"/>
      <w:bookmarkEnd w:id="0"/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54E4F">
        <w:rPr>
          <w:rFonts w:ascii="Times New Roman" w:eastAsia="Calibri" w:hAnsi="Times New Roman" w:cs="Times New Roman"/>
          <w:sz w:val="24"/>
          <w:szCs w:val="24"/>
        </w:rPr>
        <w:t>недрять в практику работы современные личностно-ориентированные педагогические технологии обучения, информационно-коммуникационные, здоровье сберегающие, технологии формирования общих умений и навыков, создающие условия для обеспечения собственной учебной деятельности.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Повышать качество обучения через: индивидуальный, дифференцированный подход к обучающимся; использование современных педагогических технологий.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Работать над развитием разносторонних качеств личности и способности адаптироваться к жизни через совершенствование структуры урока и его содержания.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Осуществлять заботу о здоровье детей через: физ. минутки, совершенствование структуры урока.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Контроль и взаимоконтроль деятельности учителей осуществлять через посещение уроков, смотра кабинетов, выставки дидактического материала, выступление по теме самообразования, внеклассные мероприятия.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Работать над качественным освоением и внедрением образовательных стандартов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условиях дистанционного обучение в условиях пандемии</w:t>
      </w:r>
      <w:r w:rsidRPr="00854E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 xml:space="preserve">Работать над развитием творческих способностей и самореализацией учащихся на уроках </w:t>
      </w:r>
      <w:r w:rsidR="00D52E34">
        <w:rPr>
          <w:rFonts w:ascii="Times New Roman" w:eastAsia="Calibri" w:hAnsi="Times New Roman" w:cs="Times New Roman"/>
          <w:sz w:val="24"/>
          <w:szCs w:val="24"/>
        </w:rPr>
        <w:t>физик</w:t>
      </w:r>
      <w:r w:rsidRPr="00854E4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="00D52E34">
        <w:rPr>
          <w:rFonts w:ascii="Times New Roman" w:eastAsia="Calibri" w:hAnsi="Times New Roman" w:cs="Times New Roman"/>
          <w:sz w:val="24"/>
          <w:szCs w:val="24"/>
        </w:rPr>
        <w:t>математи</w:t>
      </w:r>
      <w:r w:rsidR="00D52E34" w:rsidRPr="00854E4F">
        <w:rPr>
          <w:rFonts w:ascii="Times New Roman" w:eastAsia="Calibri" w:hAnsi="Times New Roman" w:cs="Times New Roman"/>
          <w:sz w:val="24"/>
          <w:szCs w:val="24"/>
        </w:rPr>
        <w:t xml:space="preserve">ки, </w:t>
      </w:r>
      <w:r w:rsidR="00D52E34">
        <w:rPr>
          <w:rFonts w:ascii="Times New Roman" w:eastAsia="Calibri" w:hAnsi="Times New Roman" w:cs="Times New Roman"/>
          <w:sz w:val="24"/>
          <w:szCs w:val="24"/>
        </w:rPr>
        <w:t>информатики, астрономии</w:t>
      </w:r>
      <w:r w:rsidRPr="00854E4F">
        <w:rPr>
          <w:rFonts w:ascii="Times New Roman" w:eastAsia="Calibri" w:hAnsi="Times New Roman" w:cs="Times New Roman"/>
          <w:sz w:val="24"/>
          <w:szCs w:val="24"/>
        </w:rPr>
        <w:t xml:space="preserve"> и во внеклассной работе.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Работать над воспитанием нравственных качеств и потребности в систематических занятиях учащихся, готовить ребят к профессиональной деятельности с учетом задач модернизации и инноваций.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Систематически знакомиться с новинками методической литературы, обмениваться опытом работы по практическим вопросам с другими учителями.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Проектирование содержательно-целевых компонентов процесса духовно-нравственного становления детей.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Развитие детской одаренности в региональном образовательном комплексе.</w:t>
      </w:r>
    </w:p>
    <w:p w:rsidR="00206EF9" w:rsidRPr="00854E4F" w:rsidRDefault="00206EF9" w:rsidP="00206E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E4F">
        <w:rPr>
          <w:rFonts w:ascii="Times New Roman" w:eastAsia="Calibri" w:hAnsi="Times New Roman" w:cs="Times New Roman"/>
          <w:sz w:val="24"/>
          <w:szCs w:val="24"/>
        </w:rPr>
        <w:t>Продолжить работу над самообразованием по темам.</w:t>
      </w:r>
    </w:p>
    <w:p w:rsidR="00206EF9" w:rsidRPr="00854E4F" w:rsidRDefault="00206EF9" w:rsidP="00206E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DD" w:rsidRDefault="005C29DD"/>
    <w:sectPr w:rsidR="005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F5F7D"/>
    <w:multiLevelType w:val="hybridMultilevel"/>
    <w:tmpl w:val="F070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EF9"/>
    <w:rsid w:val="00096C09"/>
    <w:rsid w:val="00206EF9"/>
    <w:rsid w:val="005C29DD"/>
    <w:rsid w:val="00D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7892-5F96-4116-ACCD-626E17F3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2020-12-16T08:50:00Z</dcterms:created>
  <dcterms:modified xsi:type="dcterms:W3CDTF">2020-12-17T02:27:00Z</dcterms:modified>
</cp:coreProperties>
</file>