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6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8"/>
        <w:gridCol w:w="4678"/>
        <w:gridCol w:w="4110"/>
      </w:tblGrid>
      <w:tr w:rsidR="00213AD3" w:rsidRPr="00213AD3" w:rsidTr="00213AD3">
        <w:trPr>
          <w:trHeight w:val="113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D3" w:rsidRPr="00213AD3" w:rsidRDefault="00213AD3" w:rsidP="00213AD3">
            <w:pPr>
              <w:pStyle w:val="afc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Рассмотрено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kern w:val="24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на ШМО учителей естественно-математического цикла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протокол №1</w:t>
            </w:r>
            <w:r w:rsidRPr="00213AD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от</w:t>
            </w:r>
            <w:proofErr w:type="gramEnd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 xml:space="preserve"> __________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 xml:space="preserve">______________ </w:t>
            </w:r>
            <w:proofErr w:type="spellStart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В.А.Быстров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D3" w:rsidRPr="00213AD3" w:rsidRDefault="00213AD3" w:rsidP="00213AD3">
            <w:pPr>
              <w:pStyle w:val="afc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Согласовано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Зам. директора по УВР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_____________   Г.В.Филатова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kern w:val="24"/>
                <w:lang w:eastAsia="zh-CN"/>
              </w:rPr>
            </w:pP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D3" w:rsidRPr="00213AD3" w:rsidRDefault="00213AD3" w:rsidP="00213AD3">
            <w:pPr>
              <w:pStyle w:val="afc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Утверждаю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kern w:val="24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Директор</w:t>
            </w:r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_________________Л.А.Константинова</w:t>
            </w:r>
            <w:proofErr w:type="spellEnd"/>
          </w:p>
          <w:p w:rsidR="00213AD3" w:rsidRPr="00213AD3" w:rsidRDefault="00213AD3" w:rsidP="00213AD3">
            <w:pPr>
              <w:pStyle w:val="afc"/>
              <w:rPr>
                <w:rFonts w:ascii="Times New Roman" w:hAnsi="Times New Roman" w:cs="Times New Roman"/>
                <w:kern w:val="24"/>
                <w:lang w:eastAsia="zh-CN"/>
              </w:rPr>
            </w:pPr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Приказ №</w:t>
            </w:r>
            <w:proofErr w:type="spellStart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______</w:t>
            </w:r>
            <w:proofErr w:type="gramStart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>от</w:t>
            </w:r>
            <w:proofErr w:type="spellEnd"/>
            <w:proofErr w:type="gramEnd"/>
            <w:r w:rsidRPr="00213AD3">
              <w:rPr>
                <w:rFonts w:ascii="Times New Roman" w:hAnsi="Times New Roman" w:cs="Times New Roman"/>
                <w:kern w:val="24"/>
                <w:lang w:eastAsia="zh-CN"/>
              </w:rPr>
              <w:t xml:space="preserve"> ___________</w:t>
            </w:r>
          </w:p>
        </w:tc>
      </w:tr>
    </w:tbl>
    <w:p w:rsidR="00DC5A66" w:rsidRDefault="00DC5A6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5A66" w:rsidRDefault="00DC5A66" w:rsidP="00213AD3">
      <w:pPr>
        <w:pStyle w:val="afc"/>
        <w:rPr>
          <w:lang w:eastAsia="ru-RU"/>
        </w:rPr>
      </w:pPr>
    </w:p>
    <w:p w:rsidR="00DC5A66" w:rsidRDefault="00DC5A6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291B76" w:rsidRPr="00291B76" w:rsidRDefault="00291B76" w:rsidP="00291B76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Pr="00291B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математике </w:t>
      </w:r>
    </w:p>
    <w:p w:rsidR="0034193E" w:rsidRDefault="00291B76" w:rsidP="0034193E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19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основное общее</w:t>
      </w:r>
      <w:r w:rsidRPr="0034193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Pr="003419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образование </w:t>
      </w:r>
    </w:p>
    <w:p w:rsidR="00291B76" w:rsidRPr="0034193E" w:rsidRDefault="00291B76" w:rsidP="0034193E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уровень образования</w:t>
      </w:r>
    </w:p>
    <w:p w:rsidR="00291B76" w:rsidRPr="00DC5A66" w:rsidRDefault="00DC5A66" w:rsidP="00DC5A6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DC5A6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5-6 классы</w:t>
      </w:r>
    </w:p>
    <w:p w:rsidR="00291B76" w:rsidRPr="00291B76" w:rsidRDefault="00291B7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66" w:rsidRDefault="00DC5A6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A75" w:rsidRPr="00330A75" w:rsidRDefault="009258B2" w:rsidP="00330A7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</w:t>
      </w:r>
      <w:r w:rsidR="00330A75" w:rsidRPr="00330A75">
        <w:rPr>
          <w:rFonts w:ascii="Times New Roman" w:eastAsia="Calibri" w:hAnsi="Times New Roman" w:cs="Times New Roman"/>
          <w:sz w:val="24"/>
          <w:szCs w:val="24"/>
        </w:rPr>
        <w:t>витель: Константинова Л.А.,</w:t>
      </w:r>
    </w:p>
    <w:p w:rsidR="00330A75" w:rsidRDefault="00330A75" w:rsidP="00330A75">
      <w:pPr>
        <w:jc w:val="right"/>
        <w:rPr>
          <w:rFonts w:eastAsia="Calibri"/>
          <w:sz w:val="28"/>
          <w:szCs w:val="28"/>
        </w:rPr>
      </w:pPr>
      <w:r w:rsidRPr="00330A75">
        <w:rPr>
          <w:rFonts w:ascii="Times New Roman" w:eastAsia="Calibri" w:hAnsi="Times New Roman" w:cs="Times New Roman"/>
          <w:sz w:val="24"/>
          <w:szCs w:val="24"/>
        </w:rPr>
        <w:t>Учитель 1 кв. кат.</w:t>
      </w:r>
    </w:p>
    <w:p w:rsidR="00213AD3" w:rsidRDefault="00213AD3" w:rsidP="00213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1B76" w:rsidRPr="00291B76" w:rsidRDefault="00A308DE" w:rsidP="00213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2019</w:t>
      </w:r>
      <w:r w:rsidR="00291B76"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</w:p>
    <w:p w:rsidR="00DC5A66" w:rsidRPr="00291B76" w:rsidRDefault="00DC5A66" w:rsidP="0021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AD3" w:rsidRDefault="00213AD3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ПОЯСНИТЕЛЬНАЯ ЗАПИСКА</w:t>
      </w:r>
    </w:p>
    <w:p w:rsidR="00291B76" w:rsidRPr="00291B76" w:rsidRDefault="00291B76" w:rsidP="00A308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Рабочая программа по математике составлена на основе федерального государственного образовательного стандарта, учебного плана, примерной программы основного общего образования по математике с учетом программы по математике </w:t>
      </w:r>
      <w:r w:rsidR="00A308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составитель </w:t>
      </w:r>
      <w:proofErr w:type="spellStart"/>
      <w:r w:rsidR="00A308DE">
        <w:rPr>
          <w:rFonts w:ascii="Times New Roman" w:eastAsia="Times New Roman" w:hAnsi="Times New Roman" w:cs="Times New Roman"/>
          <w:sz w:val="27"/>
          <w:szCs w:val="27"/>
          <w:lang w:eastAsia="ru-RU"/>
        </w:rPr>
        <w:t>Т.А.Бурмистрова</w:t>
      </w:r>
      <w:proofErr w:type="spellEnd"/>
      <w:r w:rsidR="00A308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91B76" w:rsidRPr="00291B76" w:rsidRDefault="00291B76" w:rsidP="00A308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Рабочая программа ориентирована на преподавание по учебнику «Математика 5» и «Математика 6» под редакцией С.М. Никольского </w:t>
      </w:r>
      <w:r w:rsidR="00A308D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Москва «Просвещение», 2016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Рабочие программы основного общего образования по математике для 5—6 классов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реализации программы: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математике в основной школе направлено на достижение следующих целей: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направлении личностного развития: 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логического и критического мышления, культуры речи, способности к умственному эксперименту;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интереса к математическому творчеству и математических способностей;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</w:t>
      </w:r>
      <w:proofErr w:type="spell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метапредметном</w:t>
      </w:r>
      <w:proofErr w:type="spell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направлении: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предметном направлении: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образование по математике в 5 классах определяет следующие задачи: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развить представления о натуральном числе, десятичной и обыкновенной дроби и роли вычислений в человеческой практике;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формировать практические навыки выполнения устных, письменных вычислений, развить вычислительную культуру;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переводить практические задачи на язык математики; подготовить к систематическому изучению алгебры и геометрии;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формировать представление о статистических закономерностях и о различных способах их изучения, об особенностях прогнозов, носящих вероятностный характер;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развить логическое мышление и речь-умение логически обосновывать суждения, проводить несложные систематизации, приводить примеры, использовать словесный и символический языки математики для иллюстрации, аргументации и доказательства. </w:t>
      </w:r>
    </w:p>
    <w:p w:rsidR="00291B76" w:rsidRPr="00291B76" w:rsidRDefault="00291B76" w:rsidP="00291B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Арифметика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– научного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Требуя от учащихся умственных и волевых усилий, концентрации внимания,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математики в 5—6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Важнейшей задачей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арифметика вносит значительный вклад в эстетическое воспитание учащихся.</w:t>
      </w:r>
    </w:p>
    <w:p w:rsidR="00291B76" w:rsidRPr="00291B76" w:rsidRDefault="00291B76" w:rsidP="00291B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ОБЩАЯ ХАРАКТЕРИСТИКА КУРСА МАТЕМАТИКИ В 5—6 КЛАССАХ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курсе математики 5—6 классов можно выделить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общеинтеллектуального</w:t>
      </w:r>
      <w:proofErr w:type="spell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общекультурного развития учащихся. Содержание каждой из этих тем разворачивается в содержательно – 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е-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культурного, гуманитарного фона изучения курса.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Линия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закладываются основы вероятностного мышления.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МЕСТО КУРСА В УЧЕБНОМ ПЛАНЕ</w:t>
      </w:r>
    </w:p>
    <w:p w:rsidR="006F0FA0" w:rsidRPr="00291B76" w:rsidRDefault="006F0FA0" w:rsidP="006F0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 «математика» включен в предметную область «Математика и информатика» учебного плана. На изучение математики в 5—6 классах основной школы отводится 5 часов в неделю в течение каждого года обучения, всего 170 уроков в 5-х классах и 170 уроков – в 6-х классах.</w:t>
      </w:r>
    </w:p>
    <w:p w:rsidR="00B62747" w:rsidRPr="00B62747" w:rsidRDefault="00B62747" w:rsidP="00B62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747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учебного процесса. </w:t>
      </w:r>
      <w:r w:rsidRPr="00B62747">
        <w:rPr>
          <w:rFonts w:ascii="Times New Roman" w:hAnsi="Times New Roman" w:cs="Times New Roman"/>
          <w:b/>
          <w:bCs/>
          <w:iCs/>
          <w:sz w:val="28"/>
          <w:szCs w:val="28"/>
        </w:rPr>
        <w:t>Используемые технологии</w:t>
      </w:r>
      <w:r w:rsidRPr="00B62747">
        <w:rPr>
          <w:rFonts w:ascii="Times New Roman" w:hAnsi="Times New Roman" w:cs="Times New Roman"/>
          <w:b/>
          <w:sz w:val="28"/>
          <w:szCs w:val="28"/>
        </w:rPr>
        <w:t> </w:t>
      </w:r>
    </w:p>
    <w:p w:rsidR="00B62747" w:rsidRDefault="00B62747" w:rsidP="00B62747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Выполнение заданий, ведущих от воспроизводящей деятельности к творческой, а также,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личностно-ориентированному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дифференцированному подходам. </w:t>
      </w:r>
    </w:p>
    <w:p w:rsidR="00B62747" w:rsidRDefault="00B62747" w:rsidP="00B62747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</w:t>
      </w:r>
    </w:p>
    <w:p w:rsidR="00B62747" w:rsidRDefault="00B62747" w:rsidP="00B62747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традиционной, алгоритмической, модульной,  компьютерной технологий и развивающего обучения.</w:t>
      </w:r>
    </w:p>
    <w:p w:rsidR="00B62747" w:rsidRDefault="00B62747" w:rsidP="00B62747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Виды деятельности учащихся</w:t>
      </w:r>
    </w:p>
    <w:p w:rsidR="00B62747" w:rsidRDefault="00B62747" w:rsidP="00B62747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сообщения;</w:t>
      </w:r>
    </w:p>
    <w:p w:rsidR="00B62747" w:rsidRDefault="00B62747" w:rsidP="00B62747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обсуждения;</w:t>
      </w:r>
    </w:p>
    <w:p w:rsidR="00B62747" w:rsidRDefault="00B62747" w:rsidP="00B62747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источниками;</w:t>
      </w:r>
    </w:p>
    <w:p w:rsidR="00B62747" w:rsidRDefault="00B62747" w:rsidP="00B62747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доклады;</w:t>
      </w:r>
    </w:p>
    <w:p w:rsidR="00B62747" w:rsidRDefault="00B62747" w:rsidP="00B62747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презентаций;</w:t>
      </w:r>
    </w:p>
    <w:p w:rsidR="00B62747" w:rsidRDefault="00B62747" w:rsidP="00B62747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747" w:rsidRDefault="00B62747" w:rsidP="00B62747">
      <w:pPr>
        <w:pStyle w:val="af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2747" w:rsidRDefault="00B62747" w:rsidP="00B62747">
      <w:pPr>
        <w:pStyle w:val="af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 УРОВНЯ ОБУЧЕННОСТИ</w:t>
      </w:r>
    </w:p>
    <w:p w:rsidR="00B62747" w:rsidRDefault="00B62747" w:rsidP="00B62747">
      <w:pPr>
        <w:pStyle w:val="af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обучения осуществляется через использование следующих видов контроля: входной, текущий, тематический, итоговый. При этом используются различные формы контроля: контрольная работа, домашняя контрольная работа, самостоятельная работа, домашняя практическая работа, домашняя самостоятельная работа, тест, контрольный тест, устный опрос,  фронтальный опрос. </w:t>
      </w:r>
    </w:p>
    <w:p w:rsidR="00B62747" w:rsidRDefault="00B62747" w:rsidP="00B62747">
      <w:pPr>
        <w:pStyle w:val="af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соответствии с Уставом образовательного учреждения в форме годовых контрольных работ.</w:t>
      </w:r>
    </w:p>
    <w:p w:rsidR="00B62747" w:rsidRDefault="00B62747" w:rsidP="00B6274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62747" w:rsidRDefault="00B62747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407" w:rsidRDefault="00016407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ЛИЧНОСТНЫЕ, МЕТАПРЕДМЕТНЫЕ И ПРЕДМЕТНЫЕ РЕЗУЛЬТАТЫ ОСВОЕНИЯ СОДЕРЖАНИЯ КУРСА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личностные:</w:t>
      </w:r>
    </w:p>
    <w:p w:rsidR="006F0FA0" w:rsidRPr="00291B76" w:rsidRDefault="006F0FA0" w:rsidP="006F0F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ответственного отношения к учению, готовности и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контрпримеры</w:t>
      </w:r>
      <w:proofErr w:type="spell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креативности</w:t>
      </w:r>
      <w:proofErr w:type="spell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мышления, инициативы, находчивости, активности при решении арифметических задач;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контролировать процесс и результат учебной математической деятельности;</w:t>
      </w:r>
    </w:p>
    <w:p w:rsidR="006F0FA0" w:rsidRPr="00291B76" w:rsidRDefault="006F0FA0" w:rsidP="006F0FA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метапредметные</w:t>
      </w:r>
      <w:proofErr w:type="spellEnd"/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осуществлять контроль по образцу и вносить необходимые коррективы;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умения устанавливать причинно – следственные связи; строить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логические рассуждения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, умозаключения (индуктивные, дедуктивные и по аналогии) и выводы;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умения создавать, применять и преобразовывать </w:t>
      </w:r>
      <w:proofErr w:type="spell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знаково</w:t>
      </w:r>
      <w:proofErr w:type="spell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символические средства, модели и схемы для решения учебных и познавательных задач;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формирования учебной и </w:t>
      </w:r>
      <w:proofErr w:type="spell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общепользовательской</w:t>
      </w:r>
      <w:proofErr w:type="spell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компетентности в области использования информационно – коммуникационных технологий (ИКТ – компетентности);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6F0FA0" w:rsidRPr="00291B76" w:rsidRDefault="006F0FA0" w:rsidP="006F0F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предметные:</w:t>
      </w:r>
    </w:p>
    <w:p w:rsidR="006F0FA0" w:rsidRPr="00291B76" w:rsidRDefault="006F0FA0" w:rsidP="006F0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F0FA0" w:rsidRPr="00291B76" w:rsidRDefault="006F0FA0" w:rsidP="006F0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6F0FA0" w:rsidRPr="00291B76" w:rsidRDefault="006F0FA0" w:rsidP="006F0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F0FA0" w:rsidRPr="00291B76" w:rsidRDefault="006F0FA0" w:rsidP="006F0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пользоваться изученными математическими формулами;</w:t>
      </w:r>
    </w:p>
    <w:p w:rsidR="006F0FA0" w:rsidRPr="00291B76" w:rsidRDefault="006F0FA0" w:rsidP="006F0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F0FA0" w:rsidRPr="00291B76" w:rsidRDefault="006F0FA0" w:rsidP="006F0F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291B76" w:rsidRPr="00291B76" w:rsidRDefault="00291B76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A308DE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СОДЕРЖАНИЕ</w:t>
      </w:r>
      <w:r w:rsidR="00291B76" w:rsidRPr="00291B7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КУРСА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u w:val="single"/>
          <w:lang w:eastAsia="ru-RU"/>
        </w:rPr>
        <w:t>АРИФМЕТИКА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Натуральные числа.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Натуральный ряд. Десятичная система счисления. Арифметические действия с натуральн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Дроби.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центов от величины и величины по её процентам; выражение отношения в процентах. Решение текстовых задач арифметическими способами.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Рациональные числа.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Измерения, приближения, оценки. Зависимости между величинами.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Единицы измерения </w:t>
      </w: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длины, площади, объёма, массы, времени, скорости.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Примеры зависимостей между величинами </w:t>
      </w: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скорость, время, расстояние; производительность, время, работа; цена, количество, стоимость </w:t>
      </w: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др. Представление зависимостей в виде формул.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Вычисления по формулам. Решение текстовых задач арифметическими способами.</w:t>
      </w:r>
    </w:p>
    <w:p w:rsidR="00291B76" w:rsidRPr="00291B76" w:rsidRDefault="00291B76" w:rsidP="006F0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u w:val="single"/>
          <w:lang w:eastAsia="ru-RU"/>
        </w:rPr>
        <w:t>ЭЛЕМЕНТЫ АЛГЕБРЫ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ОПИСАТЕЛЬНАЯ СТАТИСТИКА. ВЕРОЯТНОСТЬ. КОМБИНАТОРИКА. МНОЖЕСТВА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НАГЛЯДНАЯ ГЕОМЕТРИЯ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ломаной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МАТЕМАТИКА В ИСТОРИЧЕСКОМ РАЗВИТИИ</w:t>
      </w:r>
    </w:p>
    <w:p w:rsid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Л.Магницкий. Л.Эйлер.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 ИЗУЧЕНИЯ КУРСА МАТЕМАТИКИ В 5—6 КЛАССАХ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Рациональные числа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научится:</w:t>
      </w:r>
    </w:p>
    <w:p w:rsidR="006F0FA0" w:rsidRPr="00291B76" w:rsidRDefault="006F0FA0" w:rsidP="006F0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особенности десятичной системы счисления;</w:t>
      </w:r>
    </w:p>
    <w:p w:rsidR="006F0FA0" w:rsidRPr="00291B76" w:rsidRDefault="006F0FA0" w:rsidP="006F0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понятиями, связанными с делимостью натуральных чисел;</w:t>
      </w:r>
    </w:p>
    <w:p w:rsidR="006F0FA0" w:rsidRPr="00291B76" w:rsidRDefault="006F0FA0" w:rsidP="006F0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подходящую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зависимости от конкретной ситуации;</w:t>
      </w:r>
    </w:p>
    <w:p w:rsidR="006F0FA0" w:rsidRPr="00291B76" w:rsidRDefault="006F0FA0" w:rsidP="006F0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сравнивать и упорядочивать рациональные числа</w:t>
      </w:r>
    </w:p>
    <w:p w:rsidR="006F0FA0" w:rsidRPr="00291B76" w:rsidRDefault="006F0FA0" w:rsidP="006F0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6F0FA0" w:rsidRPr="00291B76" w:rsidRDefault="006F0FA0" w:rsidP="006F0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получит возможность:</w:t>
      </w:r>
    </w:p>
    <w:p w:rsidR="006F0FA0" w:rsidRPr="00291B76" w:rsidRDefault="006F0FA0" w:rsidP="006F0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познакомиться с позиционными системами счисления с основаниями, отличными от 10;</w:t>
      </w:r>
    </w:p>
    <w:p w:rsidR="006F0FA0" w:rsidRPr="00291B76" w:rsidRDefault="006F0FA0" w:rsidP="006F0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углубить и развить представления о натуральных числах и свойствах делимости;</w:t>
      </w:r>
    </w:p>
    <w:p w:rsidR="006F0FA0" w:rsidRPr="00291B76" w:rsidRDefault="006F0FA0" w:rsidP="006F0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Действительные числа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научится: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начальные представления о множестве действительных чисел.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Ученик получит возможность:</w:t>
      </w:r>
    </w:p>
    <w:p w:rsidR="006F0FA0" w:rsidRPr="00291B76" w:rsidRDefault="006F0FA0" w:rsidP="006F0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F0FA0" w:rsidRPr="00291B76" w:rsidRDefault="006F0FA0" w:rsidP="006F0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Измерения, приближения, оценки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научится: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получит возможность:</w:t>
      </w:r>
    </w:p>
    <w:p w:rsidR="006F0FA0" w:rsidRPr="00291B76" w:rsidRDefault="006F0FA0" w:rsidP="006F0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F0FA0" w:rsidRPr="00291B76" w:rsidRDefault="006F0FA0" w:rsidP="006F0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понять, что погрешность результата вычислений должна быть соизмерима с погрешностью исходных данных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Наглядная геометрия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научится:</w:t>
      </w:r>
    </w:p>
    <w:p w:rsidR="006F0FA0" w:rsidRPr="00291B76" w:rsidRDefault="006F0FA0" w:rsidP="006F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6F0FA0" w:rsidRPr="00291B76" w:rsidRDefault="006F0FA0" w:rsidP="006F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6F0FA0" w:rsidRPr="00291B76" w:rsidRDefault="006F0FA0" w:rsidP="006F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строить развёртки куба и прямоугольного параллелепипеда;</w:t>
      </w:r>
    </w:p>
    <w:p w:rsidR="006F0FA0" w:rsidRPr="00291B76" w:rsidRDefault="006F0FA0" w:rsidP="006F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6F0FA0" w:rsidRPr="00291B76" w:rsidRDefault="006F0FA0" w:rsidP="006F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вычислять объём прямоугольного параллелепипеда.</w:t>
      </w:r>
    </w:p>
    <w:p w:rsidR="006F0FA0" w:rsidRPr="00291B76" w:rsidRDefault="006F0FA0" w:rsidP="006F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Ученик получит возможность:</w:t>
      </w:r>
    </w:p>
    <w:p w:rsidR="006F0FA0" w:rsidRPr="00291B76" w:rsidRDefault="006F0FA0" w:rsidP="006F0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вычислять объёмы пространственных геометрических фигур, составленных из прямоугольных параллелепипедов;</w:t>
      </w:r>
    </w:p>
    <w:p w:rsidR="006F0FA0" w:rsidRPr="00291B76" w:rsidRDefault="006F0FA0" w:rsidP="006F0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углубить и развить представления о пространственных геометрических фигурах;</w:t>
      </w:r>
    </w:p>
    <w:p w:rsidR="006F0FA0" w:rsidRPr="00016407" w:rsidRDefault="006F0FA0" w:rsidP="006F0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понятие развёртки для выполнения практических расчётов.</w:t>
      </w:r>
    </w:p>
    <w:p w:rsidR="00016407" w:rsidRPr="00016407" w:rsidRDefault="00016407" w:rsidP="00016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МАТЕМАТИКА 5 класс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016407" w:rsidRPr="0068047F" w:rsidRDefault="00016407" w:rsidP="00016407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8047F">
        <w:rPr>
          <w:rFonts w:ascii="Times New Roman" w:hAnsi="Times New Roman" w:cs="Times New Roman"/>
          <w:b/>
          <w:bCs/>
          <w:iCs/>
        </w:rPr>
        <w:t>Содержание обучения.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8047F">
        <w:rPr>
          <w:rFonts w:ascii="Times New Roman" w:hAnsi="Times New Roman" w:cs="Times New Roman"/>
          <w:b/>
          <w:bCs/>
          <w:iCs/>
        </w:rPr>
        <w:tab/>
        <w:t>Глава 1. Натуральные числа и нуль (46).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>Ряд натуральных чисел.  Десятичная система записи натуральных чисел. Сравнение натуральных чисел. Сложение. Законы сложения. Вычитание. Решение текстовых задач с помощью сложения и вычитания. Умножение. Законы умножения. Распределительный закон. Сложение и вычитание чисел столбиком. Умножение чисел столбиком. Степень с натуральным показателем. Деление нацело. Решение текстовых задач с помощью умножения и деления. Задачи</w:t>
      </w:r>
      <w:proofErr w:type="gramStart"/>
      <w:r w:rsidRPr="0068047F">
        <w:rPr>
          <w:rFonts w:ascii="Times New Roman" w:hAnsi="Times New Roman" w:cs="Times New Roman"/>
          <w:bCs/>
          <w:iCs/>
        </w:rPr>
        <w:t>«н</w:t>
      </w:r>
      <w:proofErr w:type="gramEnd"/>
      <w:r w:rsidRPr="0068047F">
        <w:rPr>
          <w:rFonts w:ascii="Times New Roman" w:hAnsi="Times New Roman" w:cs="Times New Roman"/>
          <w:bCs/>
          <w:iCs/>
        </w:rPr>
        <w:t>а части». Деление с остатком. Числовые выражения. Нахождение двух чисел по их сумме и разности.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 xml:space="preserve">Планируемые результаты изучения по теме. 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>Обучающийся научится: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понимать особенности десятичной системы счисления;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описывать свойства натурального ряда;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читать и записывать натуральные числа;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владеть понятиями, связанными с делимостью натуральных чисел;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 xml:space="preserve">выражать числа в эквивалентных формах, выбирая наиболее </w:t>
      </w:r>
      <w:proofErr w:type="gramStart"/>
      <w:r w:rsidRPr="0068047F">
        <w:rPr>
          <w:rFonts w:ascii="Times New Roman" w:hAnsi="Times New Roman" w:cs="Times New Roman"/>
          <w:bCs/>
          <w:iCs/>
        </w:rPr>
        <w:t>подходящую</w:t>
      </w:r>
      <w:proofErr w:type="gramEnd"/>
      <w:r w:rsidRPr="0068047F">
        <w:rPr>
          <w:rFonts w:ascii="Times New Roman" w:hAnsi="Times New Roman" w:cs="Times New Roman"/>
          <w:bCs/>
          <w:iCs/>
        </w:rPr>
        <w:t xml:space="preserve"> в зависимости от конкретной ситуации;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сравнивать и упорядочивать натуральные числа;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выполнять вычисления с натуральными числами, вычислять значения степеней, сочетая устные и письменные приёмы вычислений, применение калькулятора;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формулировать законы арифметических действий, записывать их с помощью букв, преобразовывать на их основе числовые выражения, применять их рационализации вычислений;</w:t>
      </w:r>
    </w:p>
    <w:p w:rsidR="00016407" w:rsidRPr="0068047F" w:rsidRDefault="00016407" w:rsidP="00016407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proofErr w:type="gramStart"/>
      <w:r w:rsidRPr="0068047F">
        <w:rPr>
          <w:rFonts w:ascii="Times New Roman" w:hAnsi="Times New Roman" w:cs="Times New Roman"/>
          <w:bCs/>
          <w:iCs/>
        </w:rPr>
        <w:t>уметь решать задачи на понимание отношений «больше на...», «меньше на...», «больше в...», «меньше в...», а также понимание стандартных ситуаций, в которых используются слова «всего», «осталось» и т.п.; типовые задачи «на части», на нахождение двух чисел по их сумме и разности.</w:t>
      </w:r>
      <w:proofErr w:type="gramEnd"/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 w:rsidRPr="0068047F">
        <w:rPr>
          <w:rFonts w:ascii="Times New Roman" w:hAnsi="Times New Roman" w:cs="Times New Roman"/>
          <w:bCs/>
          <w:iCs/>
        </w:rPr>
        <w:t>Обучающийся</w:t>
      </w:r>
      <w:proofErr w:type="gramEnd"/>
      <w:r w:rsidRPr="0068047F">
        <w:rPr>
          <w:rFonts w:ascii="Times New Roman" w:hAnsi="Times New Roman" w:cs="Times New Roman"/>
          <w:bCs/>
          <w:iCs/>
        </w:rPr>
        <w:t xml:space="preserve"> получит возможность:</w:t>
      </w:r>
    </w:p>
    <w:p w:rsidR="00016407" w:rsidRPr="0068047F" w:rsidRDefault="00016407" w:rsidP="00016407">
      <w:pPr>
        <w:pStyle w:val="Style3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познакомиться с позиционными системами счисления с основаниями, от</w:t>
      </w:r>
      <w:r w:rsidRPr="0068047F">
        <w:rPr>
          <w:rFonts w:ascii="Times New Roman" w:hAnsi="Times New Roman" w:cs="Times New Roman"/>
          <w:bCs/>
          <w:iCs/>
        </w:rPr>
        <w:softHyphen/>
        <w:t>личными от 10;</w:t>
      </w:r>
    </w:p>
    <w:p w:rsidR="00016407" w:rsidRPr="0068047F" w:rsidRDefault="00016407" w:rsidP="00016407">
      <w:pPr>
        <w:pStyle w:val="Style3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углубить и развить представления о натуральных числах и свойствах дели</w:t>
      </w:r>
      <w:r w:rsidRPr="0068047F">
        <w:rPr>
          <w:rFonts w:ascii="Times New Roman" w:hAnsi="Times New Roman" w:cs="Times New Roman"/>
          <w:bCs/>
          <w:iCs/>
        </w:rPr>
        <w:softHyphen/>
        <w:t>мости;</w:t>
      </w:r>
    </w:p>
    <w:p w:rsidR="00016407" w:rsidRPr="0068047F" w:rsidRDefault="00016407" w:rsidP="00016407">
      <w:pPr>
        <w:pStyle w:val="Style3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научиться использовать приёмы, рационализирующие вычисления, приоб</w:t>
      </w:r>
      <w:r w:rsidRPr="0068047F">
        <w:rPr>
          <w:rFonts w:ascii="Times New Roman" w:hAnsi="Times New Roman" w:cs="Times New Roman"/>
          <w:bCs/>
          <w:iCs/>
        </w:rPr>
        <w:softHyphen/>
        <w:t>рести привычку контролировать вычисления, выбирая подходящий для ситуации способ;</w:t>
      </w:r>
    </w:p>
    <w:p w:rsidR="00016407" w:rsidRPr="0068047F" w:rsidRDefault="00016407" w:rsidP="00016407">
      <w:pPr>
        <w:pStyle w:val="Style3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</w:t>
      </w:r>
      <w:r w:rsidRPr="0068047F">
        <w:rPr>
          <w:rFonts w:ascii="Times New Roman" w:hAnsi="Times New Roman" w:cs="Times New Roman"/>
          <w:bCs/>
          <w:iCs/>
        </w:rPr>
        <w:softHyphen/>
        <w:t>ветствие условию;</w:t>
      </w:r>
    </w:p>
    <w:p w:rsidR="00016407" w:rsidRPr="0068047F" w:rsidRDefault="00016407" w:rsidP="00016407">
      <w:pPr>
        <w:pStyle w:val="Style3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решать математические задачи и задачи из смежных предметов, выполнять несложные практические расчёты, решать занимательные задачи.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8047F">
        <w:rPr>
          <w:rFonts w:ascii="Times New Roman" w:hAnsi="Times New Roman" w:cs="Times New Roman"/>
          <w:b/>
          <w:bCs/>
          <w:iCs/>
        </w:rPr>
        <w:lastRenderedPageBreak/>
        <w:tab/>
        <w:t>Глава 2. Измерение величин (30).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>Прямая. Луч. Отрезок. Измерение отрезков. Метрические единицы дли</w:t>
      </w:r>
      <w:r w:rsidRPr="0068047F">
        <w:rPr>
          <w:rFonts w:ascii="Times New Roman" w:hAnsi="Times New Roman" w:cs="Times New Roman"/>
          <w:bCs/>
          <w:iCs/>
        </w:rPr>
        <w:softHyphen/>
        <w:t>ны. Представление натуральных чисел на координатном луче. Окружность и круг. Сфера и шар. Углы. Измерение углов. Треугольни</w:t>
      </w:r>
      <w:r w:rsidRPr="0068047F">
        <w:rPr>
          <w:rFonts w:ascii="Times New Roman" w:hAnsi="Times New Roman" w:cs="Times New Roman"/>
          <w:bCs/>
          <w:iCs/>
        </w:rPr>
        <w:softHyphen/>
        <w:t>ки. Четырёхугольники. Площадь прямоугольника. Единицы площади. Прямоугольный параллелепипед. Объём прямоугольного параллелепипеда. Единицы объёма. Единицы массы. Единицы времени. Задачи на движе</w:t>
      </w:r>
      <w:r w:rsidRPr="0068047F">
        <w:rPr>
          <w:rFonts w:ascii="Times New Roman" w:hAnsi="Times New Roman" w:cs="Times New Roman"/>
          <w:bCs/>
          <w:iCs/>
        </w:rPr>
        <w:softHyphen/>
        <w:t xml:space="preserve">ние. 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 xml:space="preserve">Планируемые результаты изучения по теме: 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>Обучающийся научится: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измерять с помощью линейки и сравнивать длины отрезков;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строить отрезки заданной длины с помощью линейки и циркуля;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выражать одни единицы измерения длин отрезков через другие. Представлять натуральные числа на координатном луче;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распознавать на чертежах, моделях и в окружающем мире пло</w:t>
      </w:r>
      <w:r w:rsidRPr="0068047F">
        <w:rPr>
          <w:rFonts w:ascii="Times New Roman" w:hAnsi="Times New Roman" w:cs="Times New Roman"/>
          <w:bCs/>
          <w:iCs/>
        </w:rPr>
        <w:softHyphen/>
        <w:t>ские и пространственные геометрические фигуры;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изображать геометрические фигуры и их конфигурации от руки и с исполь</w:t>
      </w:r>
      <w:r w:rsidRPr="0068047F">
        <w:rPr>
          <w:rFonts w:ascii="Times New Roman" w:hAnsi="Times New Roman" w:cs="Times New Roman"/>
          <w:bCs/>
          <w:iCs/>
        </w:rPr>
        <w:softHyphen/>
        <w:t>зованием чертёжных инструментов;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распознавать развёртки куба, прямоугольного параллелепипеда;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строить развёртки куба и прямоугольного параллелепипеда;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определять по линейным размерам развёртки фигуры линейные размеры самой фигуры и наоборот;</w:t>
      </w:r>
    </w:p>
    <w:p w:rsidR="00016407" w:rsidRPr="0068047F" w:rsidRDefault="00016407" w:rsidP="00016407">
      <w:pPr>
        <w:pStyle w:val="Style3"/>
        <w:numPr>
          <w:ilvl w:val="0"/>
          <w:numId w:val="14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измерять с помощью транспортира и сравнивать величины углов. Строить углы заданной величины с помощью транспортира. Выражать одни единицы измерения углов через другие;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 xml:space="preserve">     10) вычислять площади квадратов и прямоугольников, объемы куба и прямоугольного параллелепипеда, используя соответствующие формулы;</w:t>
      </w:r>
    </w:p>
    <w:p w:rsidR="00016407" w:rsidRPr="0068047F" w:rsidRDefault="00016407" w:rsidP="00016407">
      <w:pPr>
        <w:pStyle w:val="Style3"/>
        <w:spacing w:line="240" w:lineRule="auto"/>
        <w:ind w:left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11)выражать одни единицы измерения площади, объёма, массы, времени через другие;</w:t>
      </w:r>
    </w:p>
    <w:p w:rsidR="00016407" w:rsidRPr="0068047F" w:rsidRDefault="00016407" w:rsidP="00016407">
      <w:pPr>
        <w:pStyle w:val="Style3"/>
        <w:spacing w:line="240" w:lineRule="auto"/>
        <w:ind w:left="360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12) решать задачи на движение и на движение по реке.</w:t>
      </w:r>
      <w:r w:rsidRPr="0068047F">
        <w:rPr>
          <w:rFonts w:ascii="Times New Roman" w:hAnsi="Times New Roman" w:cs="Times New Roman"/>
          <w:bCs/>
          <w:iCs/>
        </w:rPr>
        <w:br/>
      </w:r>
      <w:proofErr w:type="gramStart"/>
      <w:r w:rsidRPr="0068047F">
        <w:rPr>
          <w:rFonts w:ascii="Times New Roman" w:hAnsi="Times New Roman" w:cs="Times New Roman"/>
          <w:bCs/>
          <w:iCs/>
        </w:rPr>
        <w:t>Обучающийся</w:t>
      </w:r>
      <w:proofErr w:type="gramEnd"/>
      <w:r w:rsidRPr="0068047F">
        <w:rPr>
          <w:rFonts w:ascii="Times New Roman" w:hAnsi="Times New Roman" w:cs="Times New Roman"/>
          <w:bCs/>
          <w:iCs/>
        </w:rPr>
        <w:t xml:space="preserve"> получит возможность:</w:t>
      </w:r>
    </w:p>
    <w:p w:rsidR="00016407" w:rsidRPr="0068047F" w:rsidRDefault="00016407" w:rsidP="00016407">
      <w:pPr>
        <w:pStyle w:val="Style3"/>
        <w:numPr>
          <w:ilvl w:val="0"/>
          <w:numId w:val="15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вычислять объёмы пространственных геометрических фигур, прямоугольных параллелепипедов;</w:t>
      </w:r>
    </w:p>
    <w:p w:rsidR="00016407" w:rsidRPr="0068047F" w:rsidRDefault="00016407" w:rsidP="00016407">
      <w:pPr>
        <w:pStyle w:val="Style3"/>
        <w:numPr>
          <w:ilvl w:val="0"/>
          <w:numId w:val="15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углубить и развить представления о пространственных геометрических фигурах;</w:t>
      </w:r>
    </w:p>
    <w:p w:rsidR="00016407" w:rsidRPr="0068047F" w:rsidRDefault="00016407" w:rsidP="00016407">
      <w:pPr>
        <w:pStyle w:val="Style3"/>
        <w:numPr>
          <w:ilvl w:val="0"/>
          <w:numId w:val="15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применять понятие развёртки для выполнения практических расчётов;</w:t>
      </w:r>
    </w:p>
    <w:p w:rsidR="00016407" w:rsidRPr="0068047F" w:rsidRDefault="00016407" w:rsidP="00016407">
      <w:pPr>
        <w:pStyle w:val="Style3"/>
        <w:numPr>
          <w:ilvl w:val="0"/>
          <w:numId w:val="15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решать занимательные задачи.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8047F">
        <w:rPr>
          <w:rFonts w:ascii="Times New Roman" w:hAnsi="Times New Roman" w:cs="Times New Roman"/>
          <w:b/>
          <w:bCs/>
          <w:iCs/>
        </w:rPr>
        <w:tab/>
        <w:t>Глава 3. Делимость натуральных чисел (19).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>Свойства делимости. Признаки делимости. Простые и составные числа. Делители натурального числа. Наибольший общий делитель. Наименьшее общее кратное.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  <w:t>Планируемые результаты изучения по теме: Обучающийся научится:</w:t>
      </w:r>
    </w:p>
    <w:p w:rsidR="00016407" w:rsidRPr="0068047F" w:rsidRDefault="00016407" w:rsidP="00016407">
      <w:pPr>
        <w:pStyle w:val="Style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 xml:space="preserve">формулировать определения делителя и кратного, простого и сое </w:t>
      </w:r>
      <w:r w:rsidRPr="0068047F">
        <w:rPr>
          <w:rFonts w:ascii="Times New Roman" w:hAnsi="Times New Roman" w:cs="Times New Roman"/>
          <w:bCs/>
          <w:iCs/>
          <w:lang w:val="en-US"/>
        </w:rPr>
        <w:t>rum</w:t>
      </w:r>
      <w:r w:rsidRPr="0068047F">
        <w:rPr>
          <w:rFonts w:ascii="Times New Roman" w:hAnsi="Times New Roman" w:cs="Times New Roman"/>
          <w:bCs/>
          <w:iCs/>
        </w:rPr>
        <w:t xml:space="preserve"> числа, свойства и признаки делимости чисел;</w:t>
      </w:r>
    </w:p>
    <w:p w:rsidR="00016407" w:rsidRPr="0068047F" w:rsidRDefault="00016407" w:rsidP="00016407">
      <w:pPr>
        <w:pStyle w:val="Style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доказывать и опровергать утверждения о делимости чисел;</w:t>
      </w:r>
    </w:p>
    <w:p w:rsidR="00016407" w:rsidRPr="0068047F" w:rsidRDefault="00016407" w:rsidP="00016407">
      <w:pPr>
        <w:pStyle w:val="Style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классифицировать натуральные числа (чётные и нечётные, по остатку деления на 3 и т. п.).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</w:r>
      <w:proofErr w:type="gramStart"/>
      <w:r w:rsidRPr="0068047F">
        <w:rPr>
          <w:rFonts w:ascii="Times New Roman" w:hAnsi="Times New Roman" w:cs="Times New Roman"/>
          <w:bCs/>
          <w:iCs/>
        </w:rPr>
        <w:t>Обучающийся</w:t>
      </w:r>
      <w:proofErr w:type="gramEnd"/>
      <w:r w:rsidRPr="0068047F">
        <w:rPr>
          <w:rFonts w:ascii="Times New Roman" w:hAnsi="Times New Roman" w:cs="Times New Roman"/>
          <w:bCs/>
          <w:iCs/>
        </w:rPr>
        <w:t xml:space="preserve"> получит возможность:</w:t>
      </w:r>
    </w:p>
    <w:p w:rsidR="00016407" w:rsidRPr="0068047F" w:rsidRDefault="00016407" w:rsidP="00016407">
      <w:pPr>
        <w:pStyle w:val="Style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решать задачи, связанные с использованием чётности и с делимостью чисел;</w:t>
      </w:r>
    </w:p>
    <w:p w:rsidR="00016407" w:rsidRPr="0068047F" w:rsidRDefault="00016407" w:rsidP="00016407">
      <w:pPr>
        <w:pStyle w:val="Style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>изучить тему «Многоугольники»;</w:t>
      </w:r>
    </w:p>
    <w:p w:rsidR="00016407" w:rsidRPr="0068047F" w:rsidRDefault="00016407" w:rsidP="00016407">
      <w:pPr>
        <w:pStyle w:val="Style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изучить исторические сведения по теме;</w:t>
      </w:r>
    </w:p>
    <w:p w:rsidR="00016407" w:rsidRPr="0068047F" w:rsidRDefault="00016407" w:rsidP="00016407">
      <w:pPr>
        <w:pStyle w:val="Style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решать занимательные задачи.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/>
          <w:bCs/>
          <w:iCs/>
        </w:rPr>
      </w:pPr>
      <w:r w:rsidRPr="0068047F">
        <w:rPr>
          <w:rFonts w:ascii="Times New Roman" w:hAnsi="Times New Roman" w:cs="Times New Roman"/>
          <w:b/>
          <w:bCs/>
          <w:iCs/>
        </w:rPr>
        <w:tab/>
        <w:t>Глава 4. Обыкновенные дроби (65).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Cs/>
        </w:rPr>
      </w:pPr>
      <w:r w:rsidRPr="0068047F">
        <w:rPr>
          <w:rFonts w:ascii="Times New Roman" w:hAnsi="Times New Roman" w:cs="Times New Roman"/>
          <w:bCs/>
        </w:rPr>
        <w:lastRenderedPageBreak/>
        <w:tab/>
        <w:t xml:space="preserve">Понятие дроби. Равенство дробей. Задачи на дроби. Приведение дробей </w:t>
      </w:r>
      <w:proofErr w:type="gramStart"/>
      <w:r w:rsidRPr="0068047F">
        <w:rPr>
          <w:rFonts w:ascii="Times New Roman" w:hAnsi="Times New Roman" w:cs="Times New Roman"/>
          <w:bCs/>
        </w:rPr>
        <w:t>к</w:t>
      </w:r>
      <w:proofErr w:type="gramEnd"/>
      <w:r w:rsidRPr="0068047F">
        <w:rPr>
          <w:rFonts w:ascii="Times New Roman" w:hAnsi="Times New Roman" w:cs="Times New Roman"/>
          <w:bCs/>
        </w:rPr>
        <w:tab/>
      </w:r>
      <w:proofErr w:type="gramStart"/>
      <w:r w:rsidRPr="0068047F">
        <w:rPr>
          <w:rFonts w:ascii="Times New Roman" w:hAnsi="Times New Roman" w:cs="Times New Roman"/>
          <w:bCs/>
        </w:rPr>
        <w:t>дробей</w:t>
      </w:r>
      <w:proofErr w:type="gramEnd"/>
      <w:r w:rsidRPr="0068047F">
        <w:rPr>
          <w:rFonts w:ascii="Times New Roman" w:hAnsi="Times New Roman" w:cs="Times New Roman"/>
          <w:bCs/>
        </w:rPr>
        <w:t xml:space="preserve"> к общему знаменателю. Сравнение дробей. Сложение дробей. Законы сложения. Вычитание дробей. Умножение дробей</w:t>
      </w:r>
      <w:proofErr w:type="gramStart"/>
      <w:r w:rsidRPr="0068047F">
        <w:rPr>
          <w:rFonts w:ascii="Times New Roman" w:hAnsi="Times New Roman" w:cs="Times New Roman"/>
          <w:bCs/>
        </w:rPr>
        <w:t xml:space="preserve"> .</w:t>
      </w:r>
      <w:proofErr w:type="gramEnd"/>
      <w:r w:rsidRPr="0068047F">
        <w:rPr>
          <w:rFonts w:ascii="Times New Roman" w:hAnsi="Times New Roman" w:cs="Times New Roman"/>
          <w:bCs/>
        </w:rPr>
        <w:t xml:space="preserve"> Законы умножения. Деление дробей. Нахождение части целого и целого по его части. Задачи на совместную работу. Понятие смешанной дроби. Сложение смешанных дробей. Вычитание смешанных дробей. Умножение и деление смешанных дробей. Представление дробей на координатном луче. Площадь прямоугольника. Объём прямоугольного параллелепипеда.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</w:rPr>
      </w:pPr>
      <w:r w:rsidRPr="0068047F">
        <w:rPr>
          <w:rFonts w:ascii="Times New Roman" w:hAnsi="Times New Roman" w:cs="Times New Roman"/>
          <w:bCs/>
        </w:rPr>
        <w:tab/>
        <w:t xml:space="preserve">Планируемые результаты изучения по теме. 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ab/>
      </w:r>
      <w:r w:rsidRPr="0068047F">
        <w:rPr>
          <w:rFonts w:ascii="Times New Roman" w:hAnsi="Times New Roman" w:cs="Times New Roman"/>
          <w:bCs/>
          <w:iCs/>
        </w:rPr>
        <w:t>Обучающийся научится: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преобразовывать обыкновенные дроби с помощью основного свойства дроби;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приводить дроби к общему знаменателю, сравнивать и упорядочивать их;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выполнять вычисления с обыкновенными дробями;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знать законы арифметических действий, уметь записывать их с помощью букв и применять их для вычислений;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решать задачи на дроби, на все действия с дробями, на совместную работу; выражать с помощью дробей сантиметры в метрах, граммы в килограммах, кило</w:t>
      </w:r>
      <w:r w:rsidRPr="0068047F">
        <w:rPr>
          <w:rFonts w:ascii="Times New Roman" w:hAnsi="Times New Roman" w:cs="Times New Roman"/>
          <w:bCs/>
        </w:rPr>
        <w:softHyphen/>
        <w:t>граммы в тоннах и т. п.;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выполнять вычисления со смешанными дробями;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вычислять площадь прямоугольника, объем прямоугольного параллелепипеда;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выполнять вычисления с применением дробей;</w:t>
      </w:r>
    </w:p>
    <w:p w:rsidR="00016407" w:rsidRPr="0068047F" w:rsidRDefault="00016407" w:rsidP="00016407">
      <w:pPr>
        <w:pStyle w:val="Style3"/>
        <w:numPr>
          <w:ilvl w:val="0"/>
          <w:numId w:val="1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представлять дроби на координатном луче.</w:t>
      </w:r>
    </w:p>
    <w:p w:rsidR="00016407" w:rsidRPr="0068047F" w:rsidRDefault="00016407" w:rsidP="00016407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  <w:iCs/>
        </w:rPr>
        <w:tab/>
      </w:r>
      <w:proofErr w:type="gramStart"/>
      <w:r w:rsidRPr="0068047F">
        <w:rPr>
          <w:rFonts w:ascii="Times New Roman" w:hAnsi="Times New Roman" w:cs="Times New Roman"/>
          <w:bCs/>
          <w:iCs/>
        </w:rPr>
        <w:t>Обучающийся</w:t>
      </w:r>
      <w:proofErr w:type="gramEnd"/>
      <w:r w:rsidRPr="0068047F">
        <w:rPr>
          <w:rFonts w:ascii="Times New Roman" w:hAnsi="Times New Roman" w:cs="Times New Roman"/>
          <w:bCs/>
          <w:iCs/>
        </w:rPr>
        <w:t xml:space="preserve"> получит возможность:</w:t>
      </w:r>
    </w:p>
    <w:p w:rsidR="00016407" w:rsidRPr="0068047F" w:rsidRDefault="00016407" w:rsidP="00016407">
      <w:pPr>
        <w:pStyle w:val="Style3"/>
        <w:numPr>
          <w:ilvl w:val="0"/>
          <w:numId w:val="19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проводить несложные доказательные рассуждения с опорой на законы арифметических действий для дробей;</w:t>
      </w:r>
    </w:p>
    <w:p w:rsidR="00016407" w:rsidRPr="0068047F" w:rsidRDefault="00016407" w:rsidP="00016407">
      <w:pPr>
        <w:pStyle w:val="Style3"/>
        <w:numPr>
          <w:ilvl w:val="0"/>
          <w:numId w:val="19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решать сложные задачи на движение, на дроби, на все действия с дробями, на совместную работу, на движение по реке;</w:t>
      </w:r>
    </w:p>
    <w:p w:rsidR="00016407" w:rsidRPr="0068047F" w:rsidRDefault="00016407" w:rsidP="00016407">
      <w:pPr>
        <w:pStyle w:val="Style3"/>
        <w:numPr>
          <w:ilvl w:val="0"/>
          <w:numId w:val="19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изучить исторические сведения по теме;</w:t>
      </w:r>
    </w:p>
    <w:p w:rsidR="00016407" w:rsidRPr="0068047F" w:rsidRDefault="00016407" w:rsidP="00016407">
      <w:pPr>
        <w:pStyle w:val="Style3"/>
        <w:numPr>
          <w:ilvl w:val="0"/>
          <w:numId w:val="19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</w:rPr>
      </w:pPr>
      <w:r w:rsidRPr="0068047F">
        <w:rPr>
          <w:rFonts w:ascii="Times New Roman" w:hAnsi="Times New Roman" w:cs="Times New Roman"/>
          <w:bCs/>
        </w:rPr>
        <w:t>решать исторические, занимательные задачи.</w:t>
      </w:r>
    </w:p>
    <w:p w:rsidR="00016407" w:rsidRPr="0068047F" w:rsidRDefault="00016407" w:rsidP="00016407">
      <w:pPr>
        <w:pStyle w:val="Style3"/>
        <w:spacing w:line="240" w:lineRule="auto"/>
        <w:rPr>
          <w:rFonts w:ascii="Times New Roman" w:hAnsi="Times New Roman" w:cs="Times New Roman"/>
          <w:b/>
          <w:bCs/>
        </w:rPr>
      </w:pPr>
      <w:r w:rsidRPr="0068047F">
        <w:rPr>
          <w:rFonts w:ascii="Times New Roman" w:hAnsi="Times New Roman" w:cs="Times New Roman"/>
          <w:b/>
          <w:bCs/>
        </w:rPr>
        <w:t>Повторение курса 5 класса. (10)</w:t>
      </w:r>
    </w:p>
    <w:p w:rsidR="00016407" w:rsidRDefault="00016407" w:rsidP="00016407">
      <w:pPr>
        <w:pStyle w:val="Style3"/>
        <w:spacing w:line="240" w:lineRule="auto"/>
        <w:rPr>
          <w:rFonts w:ascii="Times New Roman" w:hAnsi="Times New Roman" w:cs="Times New Roman"/>
        </w:rPr>
      </w:pPr>
      <w:r w:rsidRPr="0068047F">
        <w:rPr>
          <w:rFonts w:ascii="Times New Roman" w:hAnsi="Times New Roman" w:cs="Times New Roman"/>
          <w:b/>
        </w:rPr>
        <w:t>Цель:</w:t>
      </w:r>
      <w:r w:rsidRPr="0068047F">
        <w:rPr>
          <w:rFonts w:ascii="Times New Roman" w:hAnsi="Times New Roman" w:cs="Times New Roman"/>
        </w:rPr>
        <w:t xml:space="preserve"> Повторение, обобщение и систематизация знаний, умений и навыков за курс математики 5 класса.</w:t>
      </w:r>
    </w:p>
    <w:p w:rsidR="00413864" w:rsidRPr="0068047F" w:rsidRDefault="00413864" w:rsidP="00016407">
      <w:pPr>
        <w:pStyle w:val="Style3"/>
        <w:spacing w:line="240" w:lineRule="auto"/>
        <w:rPr>
          <w:rFonts w:ascii="Times New Roman" w:hAnsi="Times New Roman" w:cs="Times New Roman"/>
          <w:bCs/>
          <w:iCs/>
        </w:rPr>
      </w:pPr>
    </w:p>
    <w:p w:rsidR="00413864" w:rsidRDefault="00413864" w:rsidP="00413864">
      <w:pPr>
        <w:widowControl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13864" w:rsidRDefault="00413864" w:rsidP="00413864">
      <w:pPr>
        <w:widowControl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МАТЕМАТИКА 6 класс</w:t>
      </w:r>
    </w:p>
    <w:p w:rsidR="00413864" w:rsidRPr="001F2D03" w:rsidRDefault="00413864" w:rsidP="00413864">
      <w:pPr>
        <w:widowControl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F2D03">
        <w:rPr>
          <w:rFonts w:ascii="Times New Roman" w:hAnsi="Times New Roman"/>
          <w:b/>
          <w:bCs/>
          <w:iCs/>
          <w:sz w:val="24"/>
          <w:szCs w:val="24"/>
        </w:rPr>
        <w:t>Содержание обучения</w:t>
      </w:r>
    </w:p>
    <w:p w:rsidR="00413864" w:rsidRPr="001F2D03" w:rsidRDefault="00413864" w:rsidP="00413864">
      <w:pPr>
        <w:pStyle w:val="31"/>
        <w:spacing w:after="0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b/>
          <w:sz w:val="24"/>
          <w:szCs w:val="24"/>
        </w:rPr>
        <w:t>1. Отношения, пропорции, проценты (26ч).</w:t>
      </w:r>
      <w:r w:rsidRPr="001F2D03">
        <w:rPr>
          <w:rFonts w:ascii="Times New Roman" w:hAnsi="Times New Roman"/>
          <w:sz w:val="24"/>
          <w:szCs w:val="24"/>
        </w:rPr>
        <w:t xml:space="preserve"> </w:t>
      </w:r>
      <w:r w:rsidRPr="001F2D03">
        <w:rPr>
          <w:rFonts w:ascii="Times New Roman" w:hAnsi="Times New Roman"/>
          <w:i/>
          <w:sz w:val="24"/>
          <w:szCs w:val="24"/>
        </w:rPr>
        <w:t xml:space="preserve">Отношения, масштаб, пропорции, проценты. Круговые диаграммы. Решение текстовых задач арифметическими способами.                                                                                                                                                                                                                        </w:t>
      </w:r>
      <w:r w:rsidRPr="001F2D03">
        <w:rPr>
          <w:rFonts w:ascii="Times New Roman" w:hAnsi="Times New Roman"/>
          <w:snapToGrid w:val="0"/>
          <w:spacing w:val="30"/>
          <w:sz w:val="24"/>
          <w:szCs w:val="24"/>
        </w:rPr>
        <w:t>Основная цель</w:t>
      </w:r>
      <w:r w:rsidRPr="001F2D03">
        <w:rPr>
          <w:rFonts w:ascii="Times New Roman" w:hAnsi="Times New Roman"/>
          <w:sz w:val="24"/>
          <w:szCs w:val="24"/>
        </w:rPr>
        <w:t xml:space="preserve"> — сформировать у учащихся понятия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 пропорции и процента, научить их решать задачи на</w:t>
      </w:r>
      <w:r w:rsidRPr="001F2D03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 xml:space="preserve">ление числа в данном отношении, </w:t>
      </w:r>
      <w:proofErr w:type="gramStart"/>
      <w:r w:rsidRPr="001F2D03">
        <w:rPr>
          <w:rFonts w:ascii="Times New Roman" w:hAnsi="Times New Roman"/>
          <w:sz w:val="24"/>
          <w:szCs w:val="24"/>
        </w:rPr>
        <w:t>на прямую и</w:t>
      </w:r>
      <w:proofErr w:type="gramEnd"/>
      <w:r w:rsidRPr="001F2D03">
        <w:rPr>
          <w:rFonts w:ascii="Times New Roman" w:hAnsi="Times New Roman"/>
          <w:sz w:val="24"/>
          <w:szCs w:val="24"/>
        </w:rPr>
        <w:t xml:space="preserve"> обратную пропорциональность, на проценты.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snapToGrid w:val="0"/>
          <w:sz w:val="24"/>
          <w:szCs w:val="24"/>
        </w:rPr>
        <w:t>При изучении следующих разделов повторение проводится на фоне включения в учебный процесс важных прикладных задач, связанных с пропорциями и процентами.  З</w:t>
      </w:r>
      <w:r w:rsidRPr="001F2D03">
        <w:rPr>
          <w:rFonts w:ascii="Times New Roman" w:hAnsi="Times New Roman"/>
          <w:sz w:val="24"/>
          <w:szCs w:val="24"/>
        </w:rPr>
        <w:t>адачи на проценты рассматриваются и решаются как задачи на дроби, показывается их решение с помощью пропорций. После изучения десятичных дробей появится еще один способ решения задач на проценты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, связанный с умножением и делением </w:t>
      </w:r>
      <w:r w:rsidRPr="001F2D03">
        <w:rPr>
          <w:rFonts w:ascii="Times New Roman" w:hAnsi="Times New Roman"/>
          <w:snapToGrid w:val="0"/>
          <w:sz w:val="24"/>
          <w:szCs w:val="24"/>
        </w:rPr>
        <w:lastRenderedPageBreak/>
        <w:t>на десятичную дробь</w:t>
      </w:r>
      <w:r w:rsidRPr="001F2D0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bCs/>
          <w:sz w:val="24"/>
          <w:szCs w:val="24"/>
        </w:rPr>
        <w:t xml:space="preserve">Планируемые результаты изучения по теме. </w:t>
      </w:r>
      <w:r w:rsidRPr="001F2D03">
        <w:rPr>
          <w:rFonts w:ascii="Times New Roman" w:hAnsi="Times New Roman"/>
          <w:sz w:val="24"/>
          <w:szCs w:val="24"/>
        </w:rPr>
        <w:t xml:space="preserve">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1F2D03">
        <w:rPr>
          <w:rFonts w:ascii="Times New Roman" w:hAnsi="Times New Roman"/>
          <w:bCs/>
          <w:i/>
          <w:iCs/>
          <w:sz w:val="24"/>
          <w:szCs w:val="24"/>
        </w:rPr>
        <w:t xml:space="preserve">Обучающийся научится: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2D03">
        <w:rPr>
          <w:rFonts w:ascii="Times New Roman" w:hAnsi="Times New Roman"/>
          <w:bCs/>
          <w:color w:val="000000"/>
          <w:sz w:val="24"/>
          <w:szCs w:val="24"/>
        </w:rPr>
        <w:t>Знать</w:t>
      </w:r>
      <w:r w:rsidRPr="001F2D03">
        <w:rPr>
          <w:rStyle w:val="apple-converted-space"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определение отношения, пропорции, процента. 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2)Уметь</w:t>
      </w:r>
      <w:r w:rsidRPr="001F2D03">
        <w:rPr>
          <w:rStyle w:val="apple-converted-space"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определять, правильно составлено отношение или пропорция.                                                                                                                </w:t>
      </w:r>
      <w:r w:rsidRPr="001F2D03">
        <w:rPr>
          <w:rFonts w:ascii="Times New Roman" w:hAnsi="Times New Roman"/>
          <w:bCs/>
          <w:color w:val="000000"/>
          <w:sz w:val="24"/>
          <w:szCs w:val="24"/>
        </w:rPr>
        <w:t>3)Уметь</w:t>
      </w:r>
      <w:r w:rsidRPr="001F2D03">
        <w:rPr>
          <w:rStyle w:val="apple-converted-space"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определять тип пропорциональности (прямая, обратная или никакая).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4)Уметь</w:t>
      </w:r>
      <w:r w:rsidRPr="001F2D03">
        <w:rPr>
          <w:rStyle w:val="apple-converted-space"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решать задачи с помощью составления пропорции. 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5)Уметь</w:t>
      </w:r>
      <w:r w:rsidRPr="001F2D03">
        <w:rPr>
          <w:rStyle w:val="apple-converted-space"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переводить проценты в дробь и дробь в проценты.                                                                                                              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6)Уметь</w:t>
      </w:r>
      <w:r w:rsidRPr="001F2D03">
        <w:rPr>
          <w:rStyle w:val="apple-converted-space"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решать задачи на нахождение процентов от числа и числа по заданным процентам.                                                                    </w:t>
      </w:r>
    </w:p>
    <w:p w:rsidR="00413864" w:rsidRPr="001F2D03" w:rsidRDefault="00413864" w:rsidP="00413864">
      <w:pPr>
        <w:widowControl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F2D03">
        <w:rPr>
          <w:rFonts w:ascii="Times New Roman" w:hAnsi="Times New Roman"/>
          <w:bCs/>
          <w:i/>
          <w:iCs/>
          <w:sz w:val="24"/>
          <w:szCs w:val="24"/>
        </w:rPr>
        <w:t>Обучающийся</w:t>
      </w:r>
      <w:proofErr w:type="gramEnd"/>
      <w:r w:rsidRPr="001F2D03">
        <w:rPr>
          <w:rFonts w:ascii="Times New Roman" w:hAnsi="Times New Roman"/>
          <w:bCs/>
          <w:i/>
          <w:iCs/>
          <w:sz w:val="24"/>
          <w:szCs w:val="24"/>
        </w:rPr>
        <w:t xml:space="preserve"> получит возможность:</w:t>
      </w:r>
    </w:p>
    <w:p w:rsidR="00413864" w:rsidRDefault="00413864" w:rsidP="00413864">
      <w:pPr>
        <w:pStyle w:val="23"/>
        <w:spacing w:after="0" w:line="240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1) </w:t>
      </w:r>
      <w:r w:rsidRPr="001F2D03">
        <w:rPr>
          <w:rFonts w:ascii="Times New Roman" w:hAnsi="Times New Roman"/>
          <w:spacing w:val="-4"/>
          <w:sz w:val="24"/>
          <w:szCs w:val="24"/>
        </w:rPr>
        <w:t>Решать  задачи на пере</w:t>
      </w:r>
      <w:r w:rsidRPr="001F2D03">
        <w:rPr>
          <w:rFonts w:ascii="Times New Roman" w:hAnsi="Times New Roman"/>
          <w:spacing w:val="-4"/>
          <w:sz w:val="24"/>
          <w:szCs w:val="24"/>
        </w:rPr>
        <w:softHyphen/>
        <w:t>бор всех возмож</w:t>
      </w:r>
      <w:r w:rsidRPr="001F2D03">
        <w:rPr>
          <w:rFonts w:ascii="Times New Roman" w:hAnsi="Times New Roman"/>
          <w:spacing w:val="-4"/>
          <w:sz w:val="24"/>
          <w:szCs w:val="24"/>
        </w:rPr>
        <w:softHyphen/>
        <w:t>ных вариантов.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13864" w:rsidRDefault="00413864" w:rsidP="00413864">
      <w:pPr>
        <w:pStyle w:val="23"/>
        <w:spacing w:after="0" w:line="240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2) </w:t>
      </w:r>
      <w:r w:rsidRPr="001F2D03">
        <w:rPr>
          <w:rFonts w:ascii="Times New Roman" w:hAnsi="Times New Roman"/>
          <w:spacing w:val="-4"/>
          <w:sz w:val="24"/>
          <w:szCs w:val="24"/>
        </w:rPr>
        <w:t>Находить вероятность события.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13864" w:rsidRDefault="00413864" w:rsidP="00413864">
      <w:pPr>
        <w:pStyle w:val="23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3)  </w:t>
      </w:r>
      <w:r w:rsidRPr="001F2D03">
        <w:rPr>
          <w:rFonts w:ascii="Times New Roman" w:hAnsi="Times New Roman"/>
          <w:spacing w:val="-4"/>
          <w:sz w:val="24"/>
          <w:szCs w:val="24"/>
        </w:rPr>
        <w:t xml:space="preserve">Изучить исторические сведения по теме                                                                                                                                                                          </w:t>
      </w:r>
    </w:p>
    <w:p w:rsidR="00413864" w:rsidRPr="001F2D03" w:rsidRDefault="00413864" w:rsidP="00413864">
      <w:pPr>
        <w:pStyle w:val="23"/>
        <w:spacing w:after="0" w:line="240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4) </w:t>
      </w:r>
      <w:r w:rsidRPr="001F2D03">
        <w:rPr>
          <w:rFonts w:ascii="Times New Roman" w:hAnsi="Times New Roman"/>
          <w:spacing w:val="-4"/>
          <w:sz w:val="24"/>
          <w:szCs w:val="24"/>
        </w:rPr>
        <w:t>Решать занимательные задачи</w:t>
      </w:r>
    </w:p>
    <w:p w:rsidR="00413864" w:rsidRDefault="00413864" w:rsidP="00413864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b/>
          <w:sz w:val="24"/>
          <w:szCs w:val="24"/>
        </w:rPr>
        <w:t xml:space="preserve">2. Целые числа (34 ч). </w:t>
      </w:r>
      <w:r w:rsidRPr="001F2D03">
        <w:rPr>
          <w:rFonts w:ascii="Times New Roman" w:hAnsi="Times New Roman"/>
          <w:i/>
          <w:sz w:val="24"/>
          <w:szCs w:val="24"/>
        </w:rPr>
        <w:t>Отрицательные целые числа. Сравнение целых чисел. Арифметические действия с целыми числами. Законы сложения и умножения. Раскрытие скобок, заключение в скобки и действия с суммами нескольких слагаемых. Представление целых чисел на координатной оси.</w:t>
      </w:r>
      <w:r w:rsidRPr="001F2D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13864" w:rsidRPr="001F2D03" w:rsidRDefault="00413864" w:rsidP="00413864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snapToGrid w:val="0"/>
          <w:spacing w:val="30"/>
          <w:sz w:val="24"/>
          <w:szCs w:val="24"/>
        </w:rPr>
        <w:t>Основная цель</w:t>
      </w:r>
      <w:r w:rsidRPr="001F2D03">
        <w:rPr>
          <w:rFonts w:ascii="Times New Roman" w:hAnsi="Times New Roman"/>
          <w:sz w:val="24"/>
          <w:szCs w:val="24"/>
        </w:rPr>
        <w:t xml:space="preserve"> — сформировать у учащихся представление об отрицательных числах, научить их четырем арифметическим действиям с целыми числами. </w:t>
      </w:r>
    </w:p>
    <w:p w:rsidR="00413864" w:rsidRDefault="00413864" w:rsidP="00413864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F2D03">
        <w:rPr>
          <w:rFonts w:ascii="Times New Roman" w:hAnsi="Times New Roman"/>
          <w:snapToGrid w:val="0"/>
          <w:sz w:val="24"/>
          <w:szCs w:val="24"/>
        </w:rPr>
        <w:t xml:space="preserve">Введение </w:t>
      </w:r>
      <w:r w:rsidRPr="001F2D03">
        <w:rPr>
          <w:rFonts w:ascii="Times New Roman" w:hAnsi="Times New Roman"/>
          <w:sz w:val="24"/>
          <w:szCs w:val="24"/>
        </w:rPr>
        <w:t>отрицательных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 чисел и правил действий с ними первоначально происходит на множестве целых чисел. Это позволяет сконцентрировать внимание учащихся на определении знака результата и выборе действия с модулями, а сами вычисления с модулями целых чисел — натуральными числами — к этому времени уже хорошо усвоены.  </w:t>
      </w:r>
      <w:r w:rsidRPr="001F2D03">
        <w:rPr>
          <w:rFonts w:ascii="Times New Roman" w:hAnsi="Times New Roman"/>
          <w:sz w:val="24"/>
          <w:szCs w:val="24"/>
        </w:rPr>
        <w:t xml:space="preserve">Доказательство </w:t>
      </w:r>
      <w:r w:rsidRPr="001F2D03">
        <w:rPr>
          <w:rFonts w:ascii="Times New Roman" w:hAnsi="Times New Roman"/>
          <w:snapToGrid w:val="0"/>
          <w:sz w:val="24"/>
          <w:szCs w:val="24"/>
        </w:rPr>
        <w:t>законов</w:t>
      </w:r>
      <w:r w:rsidRPr="001F2D03">
        <w:rPr>
          <w:rFonts w:ascii="Times New Roman" w:hAnsi="Times New Roman"/>
          <w:sz w:val="24"/>
          <w:szCs w:val="24"/>
        </w:rPr>
        <w:t xml:space="preserve"> сложения и умножения для целых чисел проводится на характерных числовых примерах с опорой на соответствующие законы для натуральных чисел. Изучение нового множества чисел завершается изображением целых чисел на </w:t>
      </w:r>
      <w:proofErr w:type="gramStart"/>
      <w:r w:rsidRPr="001F2D03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1F2D03">
        <w:rPr>
          <w:rFonts w:ascii="Times New Roman" w:hAnsi="Times New Roman"/>
          <w:sz w:val="24"/>
          <w:szCs w:val="24"/>
        </w:rPr>
        <w:t xml:space="preserve"> прямой.</w:t>
      </w:r>
      <w:r w:rsidRPr="001F2D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                   </w:t>
      </w:r>
    </w:p>
    <w:p w:rsidR="00413864" w:rsidRPr="001F2D03" w:rsidRDefault="00413864" w:rsidP="00413864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F2D03">
        <w:rPr>
          <w:rFonts w:ascii="Times New Roman" w:hAnsi="Times New Roman"/>
          <w:bCs/>
          <w:i/>
          <w:iCs/>
          <w:sz w:val="24"/>
          <w:szCs w:val="24"/>
        </w:rPr>
        <w:t>Обучающийся научится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1) Знать</w:t>
      </w:r>
      <w:r w:rsidRPr="001F2D03">
        <w:rPr>
          <w:b/>
          <w:bCs/>
          <w:color w:val="000000"/>
        </w:rPr>
        <w:t xml:space="preserve"> </w:t>
      </w:r>
      <w:r w:rsidRPr="001F2D03">
        <w:rPr>
          <w:rStyle w:val="apple-converted-space"/>
          <w:b/>
          <w:bCs/>
          <w:color w:val="000000"/>
        </w:rPr>
        <w:t> </w:t>
      </w:r>
      <w:r w:rsidRPr="001F2D03">
        <w:rPr>
          <w:color w:val="000000"/>
        </w:rPr>
        <w:t>определение отрицательного, противоположного числа, модуля числа, законы арифметических действий.</w:t>
      </w:r>
    </w:p>
    <w:p w:rsidR="00413864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2) 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 xml:space="preserve">выполнять действия с целыми числами.                                                                                                                                               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3) 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раскрывать скобки и заключать в скобки.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4) Уметь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представлять целые числа на координатной оси.</w:t>
      </w:r>
    </w:p>
    <w:p w:rsidR="00413864" w:rsidRPr="001F2D03" w:rsidRDefault="00413864" w:rsidP="00413864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5)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2D03">
        <w:rPr>
          <w:rFonts w:ascii="Times New Roman" w:hAnsi="Times New Roman"/>
          <w:bCs/>
          <w:color w:val="000000"/>
          <w:sz w:val="24"/>
          <w:szCs w:val="24"/>
        </w:rPr>
        <w:t>Иметь</w:t>
      </w:r>
      <w:r w:rsidRPr="001F2D0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 xml:space="preserve">представление о фигурах на плоскости, симметричных относительно точки                                                                                                        </w:t>
      </w:r>
      <w:proofErr w:type="gramStart"/>
      <w:r w:rsidRPr="001F2D03">
        <w:rPr>
          <w:rFonts w:ascii="Times New Roman" w:hAnsi="Times New Roman"/>
          <w:bCs/>
          <w:i/>
          <w:iCs/>
          <w:sz w:val="24"/>
          <w:szCs w:val="24"/>
        </w:rPr>
        <w:t>Обучающийся</w:t>
      </w:r>
      <w:proofErr w:type="gramEnd"/>
      <w:r w:rsidRPr="001F2D03">
        <w:rPr>
          <w:rFonts w:ascii="Times New Roman" w:hAnsi="Times New Roman"/>
          <w:bCs/>
          <w:i/>
          <w:iCs/>
          <w:sz w:val="24"/>
          <w:szCs w:val="24"/>
        </w:rPr>
        <w:t xml:space="preserve"> получит возможность:</w:t>
      </w:r>
    </w:p>
    <w:p w:rsidR="00413864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1)  </w:t>
      </w:r>
      <w:r w:rsidRPr="001F2D03">
        <w:rPr>
          <w:rFonts w:ascii="Times New Roman" w:hAnsi="Times New Roman"/>
          <w:spacing w:val="-4"/>
          <w:sz w:val="24"/>
          <w:szCs w:val="24"/>
        </w:rPr>
        <w:t>Различать фигуры на плоскости, сим</w:t>
      </w:r>
      <w:r w:rsidRPr="001F2D03">
        <w:rPr>
          <w:rFonts w:ascii="Times New Roman" w:hAnsi="Times New Roman"/>
          <w:spacing w:val="-4"/>
          <w:sz w:val="24"/>
          <w:szCs w:val="24"/>
        </w:rPr>
        <w:softHyphen/>
        <w:t>метричные отно</w:t>
      </w:r>
      <w:r w:rsidRPr="001F2D03">
        <w:rPr>
          <w:rFonts w:ascii="Times New Roman" w:hAnsi="Times New Roman"/>
          <w:spacing w:val="-4"/>
          <w:sz w:val="24"/>
          <w:szCs w:val="24"/>
        </w:rPr>
        <w:softHyphen/>
        <w:t>сительно точки.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                                                                                                          </w:t>
      </w:r>
    </w:p>
    <w:p w:rsidR="00413864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2)  </w:t>
      </w:r>
      <w:r w:rsidRPr="001F2D03">
        <w:rPr>
          <w:rFonts w:ascii="Times New Roman" w:hAnsi="Times New Roman"/>
          <w:spacing w:val="-4"/>
          <w:sz w:val="24"/>
          <w:szCs w:val="24"/>
        </w:rPr>
        <w:t xml:space="preserve">Изучить исторические сведения по теме                                                                                                                                                                        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3) </w:t>
      </w:r>
      <w:r w:rsidRPr="001F2D03">
        <w:rPr>
          <w:rFonts w:ascii="Times New Roman" w:hAnsi="Times New Roman"/>
          <w:spacing w:val="-4"/>
          <w:sz w:val="24"/>
          <w:szCs w:val="24"/>
        </w:rPr>
        <w:t>Решать занимательные задачи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>.</w:t>
      </w:r>
    </w:p>
    <w:p w:rsidR="00413864" w:rsidRDefault="00413864" w:rsidP="00413864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b/>
          <w:sz w:val="24"/>
          <w:szCs w:val="24"/>
        </w:rPr>
        <w:lastRenderedPageBreak/>
        <w:t xml:space="preserve">3. Рациональные числа (38 ч). </w:t>
      </w:r>
      <w:r w:rsidRPr="001F2D03">
        <w:rPr>
          <w:rFonts w:ascii="Times New Roman" w:hAnsi="Times New Roman"/>
          <w:i/>
          <w:sz w:val="24"/>
          <w:szCs w:val="24"/>
        </w:rPr>
        <w:t>Отрицательные дроби. Рациональные числа. Сравнение рациональных чисел. Арифметические действия с дробями произвольного знака. Законы сложения и умножения. Смешанные дроби произвольного знака. Изображение рациональных чисел на координатной оси. Уравнения и решение задач с помощью уравнений.</w:t>
      </w:r>
      <w:r w:rsidRPr="001F2D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13864" w:rsidRPr="001F2D03" w:rsidRDefault="00413864" w:rsidP="00413864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snapToGrid w:val="0"/>
          <w:spacing w:val="30"/>
          <w:sz w:val="24"/>
          <w:szCs w:val="24"/>
        </w:rPr>
        <w:t>Основная цель</w:t>
      </w:r>
      <w:r w:rsidRPr="001F2D03">
        <w:rPr>
          <w:rFonts w:ascii="Times New Roman" w:hAnsi="Times New Roman"/>
          <w:sz w:val="24"/>
          <w:szCs w:val="24"/>
        </w:rPr>
        <w:t xml:space="preserve"> — 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добиться осознанного владения арифметическими действиями над рациональными числами, научиться решению уравнений и применению уравнений для решения задач. </w:t>
      </w:r>
    </w:p>
    <w:p w:rsidR="00413864" w:rsidRPr="001F2D03" w:rsidRDefault="00413864" w:rsidP="00413864">
      <w:pPr>
        <w:pStyle w:val="33"/>
        <w:spacing w:after="0"/>
        <w:jc w:val="both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sz w:val="24"/>
          <w:szCs w:val="24"/>
        </w:rPr>
        <w:t>Основное внимание при изучении данной темы уделяется действиям с рациональными числами. На втором этапе изучения отрицательных чисел соединяются сформированные ранее умения: определять знак результата и действовать с дробями. В то же время, учащиеся должны понимать, что любое действие с рацио</w:t>
      </w:r>
      <w:r w:rsidRPr="001F2D03">
        <w:rPr>
          <w:rFonts w:ascii="Times New Roman" w:hAnsi="Times New Roman"/>
          <w:sz w:val="24"/>
          <w:szCs w:val="24"/>
        </w:rPr>
        <w:softHyphen/>
        <w:t xml:space="preserve">нальными числами можно свести к нескольким действиям с целыми числами. Доказательство законов сложения и умножения для рациональных чисел проводится на характерных числовых примерах с опорой на соответствующие законы для целых чисел. Изучение рациональных чисел завершается их изображением на </w:t>
      </w:r>
      <w:proofErr w:type="gramStart"/>
      <w:r w:rsidRPr="001F2D03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1F2D03">
        <w:rPr>
          <w:rFonts w:ascii="Times New Roman" w:hAnsi="Times New Roman"/>
          <w:sz w:val="24"/>
          <w:szCs w:val="24"/>
        </w:rPr>
        <w:t xml:space="preserve"> прямой, введением уравнений. Учащиеся осваивают прием решения задач с помощью уравнений.</w:t>
      </w:r>
    </w:p>
    <w:p w:rsidR="00413864" w:rsidRPr="001F2D03" w:rsidRDefault="00413864" w:rsidP="00413864">
      <w:pPr>
        <w:widowControl w:val="0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F2D03">
        <w:rPr>
          <w:rFonts w:ascii="Times New Roman" w:hAnsi="Times New Roman"/>
          <w:bCs/>
          <w:i/>
          <w:iCs/>
          <w:sz w:val="24"/>
          <w:szCs w:val="24"/>
        </w:rPr>
        <w:t xml:space="preserve">Обучающийся научится: </w:t>
      </w:r>
    </w:p>
    <w:p w:rsidR="00413864" w:rsidRPr="001F2D03" w:rsidRDefault="00413864" w:rsidP="004138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bCs/>
          <w:color w:val="000000"/>
          <w:sz w:val="24"/>
          <w:szCs w:val="24"/>
        </w:rPr>
        <w:t>1)</w:t>
      </w:r>
      <w:r w:rsidRPr="001F2D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F2D03">
        <w:rPr>
          <w:rFonts w:ascii="Times New Roman" w:hAnsi="Times New Roman"/>
          <w:bCs/>
          <w:color w:val="000000"/>
          <w:sz w:val="24"/>
          <w:szCs w:val="24"/>
        </w:rPr>
        <w:t>Знать</w:t>
      </w:r>
      <w:r w:rsidRPr="001F2D03">
        <w:rPr>
          <w:rStyle w:val="apple-converted-space"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>определение рационального числа.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D03">
        <w:rPr>
          <w:bCs/>
          <w:color w:val="000000"/>
        </w:rPr>
        <w:t>2)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Знать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законы сложения и вычитания.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D03">
        <w:rPr>
          <w:bCs/>
          <w:color w:val="000000"/>
        </w:rPr>
        <w:t>3)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выполнять действия с дробями произвольного знака.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D03">
        <w:rPr>
          <w:bCs/>
          <w:color w:val="000000"/>
        </w:rPr>
        <w:t>4)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изображать рациональные числа на координатной оси.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D03">
        <w:rPr>
          <w:bCs/>
          <w:color w:val="000000"/>
        </w:rPr>
        <w:t>5)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b/>
          <w:bCs/>
          <w:color w:val="000000"/>
        </w:rPr>
        <w:t> </w:t>
      </w:r>
      <w:r w:rsidRPr="001F2D03">
        <w:rPr>
          <w:color w:val="000000"/>
        </w:rPr>
        <w:t>преобразовывать простейшие буквенные выражения.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6)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решать уравнения и задачи с помощью составления уравнений.</w:t>
      </w:r>
    </w:p>
    <w:p w:rsidR="00413864" w:rsidRPr="001F2D03" w:rsidRDefault="00413864" w:rsidP="00413864">
      <w:pPr>
        <w:pStyle w:val="3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2D03">
        <w:rPr>
          <w:rFonts w:ascii="Times New Roman" w:hAnsi="Times New Roman"/>
          <w:bCs/>
          <w:color w:val="000000"/>
          <w:sz w:val="24"/>
          <w:szCs w:val="24"/>
        </w:rPr>
        <w:t>7)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2D03">
        <w:rPr>
          <w:rFonts w:ascii="Times New Roman" w:hAnsi="Times New Roman"/>
          <w:bCs/>
          <w:color w:val="000000"/>
          <w:sz w:val="24"/>
          <w:szCs w:val="24"/>
        </w:rPr>
        <w:t>Иметь</w:t>
      </w:r>
      <w:r w:rsidRPr="001F2D0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1F2D03">
        <w:rPr>
          <w:rFonts w:ascii="Times New Roman" w:hAnsi="Times New Roman"/>
          <w:color w:val="000000"/>
          <w:sz w:val="24"/>
          <w:szCs w:val="24"/>
        </w:rPr>
        <w:t>представление о фигурах на плоскости, симметричных относительно прямой</w:t>
      </w:r>
      <w:proofErr w:type="gramEnd"/>
    </w:p>
    <w:p w:rsidR="00413864" w:rsidRPr="001F2D03" w:rsidRDefault="00413864" w:rsidP="00413864">
      <w:pPr>
        <w:pStyle w:val="33"/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1F2D03">
        <w:rPr>
          <w:rFonts w:ascii="Times New Roman" w:hAnsi="Times New Roman"/>
          <w:bCs/>
          <w:i/>
          <w:iCs/>
          <w:sz w:val="24"/>
          <w:szCs w:val="24"/>
        </w:rPr>
        <w:t>Обучающийся</w:t>
      </w:r>
      <w:proofErr w:type="gramEnd"/>
      <w:r w:rsidRPr="001F2D03">
        <w:rPr>
          <w:rFonts w:ascii="Times New Roman" w:hAnsi="Times New Roman"/>
          <w:bCs/>
          <w:i/>
          <w:iCs/>
          <w:sz w:val="24"/>
          <w:szCs w:val="24"/>
        </w:rPr>
        <w:t xml:space="preserve"> получит возможность: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spacing w:val="-4"/>
          <w:sz w:val="24"/>
          <w:szCs w:val="24"/>
        </w:rPr>
        <w:t>1) Преобразовывать  буквенные выражения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>.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2) </w:t>
      </w:r>
      <w:r w:rsidRPr="001F2D03">
        <w:rPr>
          <w:rFonts w:ascii="Times New Roman" w:hAnsi="Times New Roman"/>
          <w:spacing w:val="-4"/>
          <w:sz w:val="24"/>
          <w:szCs w:val="24"/>
        </w:rPr>
        <w:t>Различать фигуры на плоскости, симмет</w:t>
      </w:r>
      <w:r w:rsidRPr="001F2D03">
        <w:rPr>
          <w:rFonts w:ascii="Times New Roman" w:hAnsi="Times New Roman"/>
          <w:spacing w:val="-4"/>
          <w:sz w:val="24"/>
          <w:szCs w:val="24"/>
        </w:rPr>
        <w:softHyphen/>
        <w:t>ричные относительно прямой.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spacing w:val="-4"/>
          <w:sz w:val="24"/>
          <w:szCs w:val="24"/>
        </w:rPr>
        <w:t>3) Изучить исторические сведения по теме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>4</w:t>
      </w:r>
      <w:r w:rsidRPr="001F2D03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F2D03">
        <w:rPr>
          <w:rFonts w:ascii="Times New Roman" w:hAnsi="Times New Roman"/>
          <w:spacing w:val="-4"/>
          <w:sz w:val="24"/>
          <w:szCs w:val="24"/>
        </w:rPr>
        <w:t>Решать  занимательные задачи</w:t>
      </w:r>
    </w:p>
    <w:p w:rsidR="00413864" w:rsidRDefault="00413864" w:rsidP="00413864">
      <w:pPr>
        <w:pStyle w:val="3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F2D03">
        <w:rPr>
          <w:rFonts w:ascii="Times New Roman" w:hAnsi="Times New Roman"/>
          <w:b/>
          <w:sz w:val="24"/>
          <w:szCs w:val="24"/>
        </w:rPr>
        <w:t>4. Десятичные дроби (34 ч).</w:t>
      </w:r>
      <w:r w:rsidRPr="001F2D03">
        <w:rPr>
          <w:rFonts w:ascii="Times New Roman" w:hAnsi="Times New Roman"/>
          <w:sz w:val="24"/>
          <w:szCs w:val="24"/>
        </w:rPr>
        <w:t xml:space="preserve"> </w:t>
      </w:r>
      <w:r w:rsidRPr="001F2D03">
        <w:rPr>
          <w:rFonts w:ascii="Times New Roman" w:hAnsi="Times New Roman"/>
          <w:i/>
          <w:sz w:val="24"/>
          <w:szCs w:val="24"/>
        </w:rPr>
        <w:t xml:space="preserve">Положительные десятичные дроби. Сравнение и арифметические действия с положительными десятичными дробями. Десятичные дроби и проценты. Десятичные дроби любого знака. Приближение десятичных дробей, суммы, разности, произведения и частного двух чисел.                                                                                                                                                                                    </w:t>
      </w:r>
    </w:p>
    <w:p w:rsidR="00413864" w:rsidRPr="001F2D03" w:rsidRDefault="00413864" w:rsidP="00413864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snapToGrid w:val="0"/>
          <w:spacing w:val="30"/>
          <w:sz w:val="24"/>
          <w:szCs w:val="24"/>
        </w:rPr>
        <w:t xml:space="preserve">Основная цель 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— научиться действиям с десятичными дробями и приближенным вычислениям. </w:t>
      </w:r>
    </w:p>
    <w:p w:rsidR="00413864" w:rsidRPr="001F2D03" w:rsidRDefault="00413864" w:rsidP="00413864">
      <w:pPr>
        <w:pStyle w:val="21"/>
        <w:spacing w:after="0"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1F2D03">
        <w:rPr>
          <w:rFonts w:ascii="Times New Roman" w:hAnsi="Times New Roman"/>
          <w:snapToGrid w:val="0"/>
          <w:sz w:val="24"/>
          <w:szCs w:val="24"/>
        </w:rPr>
        <w:t>Материал, связанный с десятичными дробями, излагается с опорой на уже известные теоретические сведения — сначала для положительных, потом для десятичных дробей любого знака.</w:t>
      </w:r>
      <w:proofErr w:type="gramEnd"/>
      <w:r w:rsidRPr="001F2D03">
        <w:rPr>
          <w:rFonts w:ascii="Times New Roman" w:hAnsi="Times New Roman"/>
          <w:snapToGrid w:val="0"/>
          <w:sz w:val="24"/>
          <w:szCs w:val="24"/>
        </w:rPr>
        <w:t xml:space="preserve"> Десятичные дроби рассматриваются как новая форма записи уже изученных рациональных чисел. Важно обратить внимание учащихся на схожесть правил действий над десятичными дробями и над натуральными числами. </w:t>
      </w:r>
    </w:p>
    <w:p w:rsidR="00413864" w:rsidRPr="001F2D03" w:rsidRDefault="00413864" w:rsidP="00413864">
      <w:pPr>
        <w:pStyle w:val="21"/>
        <w:spacing w:after="0" w:line="276" w:lineRule="auto"/>
        <w:ind w:left="0"/>
        <w:rPr>
          <w:rFonts w:ascii="Times New Roman" w:hAnsi="Times New Roman"/>
          <w:snapToGrid w:val="0"/>
          <w:sz w:val="24"/>
          <w:szCs w:val="24"/>
        </w:rPr>
      </w:pPr>
      <w:r w:rsidRPr="001F2D03">
        <w:rPr>
          <w:rFonts w:ascii="Times New Roman" w:hAnsi="Times New Roman"/>
          <w:snapToGrid w:val="0"/>
          <w:sz w:val="24"/>
          <w:szCs w:val="24"/>
        </w:rPr>
        <w:t xml:space="preserve">Здесь же показываются новые приемы решения основных задач на проценты, сводящиеся к умножению и делению на десятичную дробь, а также способы решения сложных задач на проценты. При изучении данной темы вводится понятие приближения десятичной дроби, разъясняются правила приближенных вычислений при сложении и вычитании, при умножении и делении. Появление приближенных </w:t>
      </w:r>
      <w:r w:rsidRPr="001F2D03">
        <w:rPr>
          <w:rFonts w:ascii="Times New Roman" w:hAnsi="Times New Roman"/>
          <w:snapToGrid w:val="0"/>
          <w:sz w:val="24"/>
          <w:szCs w:val="24"/>
        </w:rPr>
        <w:lastRenderedPageBreak/>
        <w:t xml:space="preserve">вычислений в этом месте связано с тем, что при </w:t>
      </w:r>
      <w:r w:rsidRPr="001F2D03">
        <w:rPr>
          <w:rFonts w:ascii="Times New Roman" w:hAnsi="Times New Roman"/>
          <w:sz w:val="24"/>
          <w:szCs w:val="24"/>
        </w:rPr>
        <w:t>делении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 десятичных дробей не всегда получается конечная десятичная дробь, а также с тем, что на практике часто требуется меньше десятичных знаков, чем получается в результате вычислений. Учащиеся должны научиться в случае необходимости правильно округлять сами числа и результаты вычислений.                                                                                                                                                                                                              </w:t>
      </w:r>
      <w:r w:rsidRPr="001F2D03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1)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Знать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определение десятичной дроби.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2)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выполнять действия с десятичными дробями.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3)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выполнять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приближенные вычисления.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4)</w:t>
      </w:r>
      <w:r>
        <w:rPr>
          <w:bCs/>
          <w:color w:val="000000"/>
        </w:rPr>
        <w:t xml:space="preserve"> </w:t>
      </w:r>
      <w:r w:rsidRPr="001F2D03">
        <w:rPr>
          <w:bCs/>
          <w:color w:val="000000"/>
        </w:rPr>
        <w:t>Уметь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решать сложные задачи на проценты.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</w:rPr>
      </w:pPr>
      <w:proofErr w:type="gramStart"/>
      <w:r w:rsidRPr="001F2D03">
        <w:rPr>
          <w:bCs/>
          <w:i/>
          <w:iCs/>
        </w:rPr>
        <w:t>Обучающийся</w:t>
      </w:r>
      <w:proofErr w:type="gramEnd"/>
      <w:r w:rsidRPr="001F2D03">
        <w:rPr>
          <w:bCs/>
          <w:i/>
          <w:iCs/>
        </w:rPr>
        <w:t xml:space="preserve"> получит возможность: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1) </w:t>
      </w:r>
      <w:r w:rsidRPr="001F2D03">
        <w:rPr>
          <w:rFonts w:ascii="Times New Roman" w:hAnsi="Times New Roman"/>
          <w:spacing w:val="-4"/>
          <w:sz w:val="24"/>
          <w:szCs w:val="24"/>
        </w:rPr>
        <w:t xml:space="preserve">Выполнять вычисления с помощью калькулятора. 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>2</w:t>
      </w:r>
      <w:r w:rsidRPr="001F2D03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F2D03">
        <w:rPr>
          <w:rFonts w:ascii="Times New Roman" w:hAnsi="Times New Roman"/>
          <w:spacing w:val="-4"/>
          <w:sz w:val="24"/>
          <w:szCs w:val="24"/>
        </w:rPr>
        <w:t>Выполнять  процентные расчеты с помощью калькулятора.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3) </w:t>
      </w:r>
      <w:r w:rsidRPr="001F2D03">
        <w:rPr>
          <w:rFonts w:ascii="Times New Roman" w:hAnsi="Times New Roman"/>
          <w:spacing w:val="-4"/>
          <w:sz w:val="24"/>
          <w:szCs w:val="24"/>
        </w:rPr>
        <w:t xml:space="preserve">Различать фигуры в пространстве, симметричные относительно плоскости. 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spacing w:val="-4"/>
          <w:sz w:val="24"/>
          <w:szCs w:val="24"/>
        </w:rPr>
        <w:t>4) Изучить исторические сведения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 xml:space="preserve"> </w:t>
      </w:r>
      <w:r w:rsidRPr="001F2D03">
        <w:rPr>
          <w:rFonts w:ascii="Times New Roman" w:hAnsi="Times New Roman"/>
          <w:spacing w:val="-4"/>
          <w:sz w:val="24"/>
          <w:szCs w:val="24"/>
        </w:rPr>
        <w:t>по теме.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spacing w:val="-4"/>
        </w:rPr>
        <w:t>5) Решать занимательные задачи</w:t>
      </w:r>
      <w:r w:rsidRPr="001F2D03">
        <w:rPr>
          <w:caps/>
          <w:spacing w:val="-4"/>
        </w:rPr>
        <w:t>.</w:t>
      </w:r>
    </w:p>
    <w:p w:rsidR="00413864" w:rsidRDefault="00413864" w:rsidP="00413864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F2D03">
        <w:rPr>
          <w:rFonts w:ascii="Times New Roman" w:hAnsi="Times New Roman"/>
          <w:b/>
          <w:sz w:val="24"/>
          <w:szCs w:val="24"/>
        </w:rPr>
        <w:t xml:space="preserve">5. Обыкновенные и десятичные дроби (24 ч). </w:t>
      </w:r>
      <w:r w:rsidRPr="001F2D03">
        <w:rPr>
          <w:rFonts w:ascii="Times New Roman" w:hAnsi="Times New Roman"/>
          <w:i/>
          <w:sz w:val="24"/>
          <w:szCs w:val="24"/>
        </w:rPr>
        <w:t xml:space="preserve">Периодические и непериодические десятичные дроби (действительные числа). Длина отрезка. Длина окружности. Площадь круга. </w:t>
      </w:r>
      <w:r w:rsidRPr="001F2D03">
        <w:rPr>
          <w:rFonts w:ascii="Times New Roman" w:hAnsi="Times New Roman"/>
          <w:i/>
          <w:snapToGrid w:val="0"/>
          <w:sz w:val="24"/>
          <w:szCs w:val="24"/>
        </w:rPr>
        <w:t>Координатная</w:t>
      </w:r>
      <w:r w:rsidRPr="001F2D03">
        <w:rPr>
          <w:rFonts w:ascii="Times New Roman" w:hAnsi="Times New Roman"/>
          <w:i/>
          <w:sz w:val="24"/>
          <w:szCs w:val="24"/>
        </w:rPr>
        <w:t xml:space="preserve"> ось. Декартова система координат на плоскости. Столбчатые диаграммы и графики.                                                                                                                                                                             </w:t>
      </w:r>
    </w:p>
    <w:p w:rsidR="00413864" w:rsidRPr="001F2D03" w:rsidRDefault="00413864" w:rsidP="00413864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snapToGrid w:val="0"/>
          <w:spacing w:val="30"/>
          <w:sz w:val="24"/>
          <w:szCs w:val="24"/>
        </w:rPr>
        <w:t xml:space="preserve">Основная цель </w: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— познакомить учащихся с периодическими и непериодическими десятичными дробями (действительными числами), научить их приближенным вычислениям с ними. </w:t>
      </w:r>
    </w:p>
    <w:p w:rsidR="00413864" w:rsidRPr="001F2D03" w:rsidRDefault="00413864" w:rsidP="00413864">
      <w:pPr>
        <w:pStyle w:val="21"/>
        <w:spacing w:after="0"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1F2D03">
        <w:rPr>
          <w:rFonts w:ascii="Times New Roman" w:hAnsi="Times New Roman"/>
          <w:snapToGrid w:val="0"/>
          <w:sz w:val="24"/>
          <w:szCs w:val="24"/>
        </w:rPr>
        <w:t xml:space="preserve">При изучении заключительной темы курса арифметики 5-6 классов устанавливается связь между обыкновенными и десятичными дробями. Показывается, что несократимые дроби, знаменатель которых не содержит простых делителей, кроме 2 и 5, и только они, записываются в виде конечных десятичных дробей, остальные в виде бесконечных периодических десятичных дробей. Делается вывод, что любое рациональное число можно записать в виде периодической десятичной дроби. Затем приводятся примеры бесконечных непериодических десятичных дробей, которые и называют иррациональными числами. Рациональные и иррациональные числа — это действительные числа. Введение бесконечных десятичных дробей (не обязательно периодических) позволяет ввести понятие длины произвольного отрезка. Здесь показывается, что длина отрезка как раз и есть бесконечная десятичная дробь, что каждой точке координатной оси соответствует действительное число. В качестве примера иррационального числа рассмотрено число </w:t>
      </w:r>
      <w:r w:rsidRPr="001F2D03">
        <w:rPr>
          <w:rFonts w:ascii="Times New Roman" w:hAnsi="Times New Roman"/>
          <w:snapToGrid w:val="0"/>
          <w:position w:val="-6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62405586" r:id="rId7"/>
        </w:object>
      </w:r>
      <w:r w:rsidRPr="001F2D03">
        <w:rPr>
          <w:rFonts w:ascii="Times New Roman" w:hAnsi="Times New Roman"/>
          <w:snapToGrid w:val="0"/>
          <w:sz w:val="24"/>
          <w:szCs w:val="24"/>
        </w:rPr>
        <w:t xml:space="preserve">, и показано, как с его помощью вычисляют длину окружности и площадь круга. </w:t>
      </w:r>
      <w:proofErr w:type="gramStart"/>
      <w:r w:rsidRPr="001F2D03">
        <w:rPr>
          <w:rFonts w:ascii="Times New Roman" w:hAnsi="Times New Roman"/>
          <w:snapToGrid w:val="0"/>
          <w:sz w:val="24"/>
          <w:szCs w:val="24"/>
        </w:rPr>
        <w:t>Вводится</w:t>
      </w:r>
      <w:proofErr w:type="gramEnd"/>
      <w:r w:rsidRPr="001F2D03">
        <w:rPr>
          <w:rFonts w:ascii="Times New Roman" w:hAnsi="Times New Roman"/>
          <w:snapToGrid w:val="0"/>
          <w:sz w:val="24"/>
          <w:szCs w:val="24"/>
        </w:rPr>
        <w:t xml:space="preserve"> декартова система координат на плоскости, столбчатые диаграммы и графики.</w:t>
      </w:r>
      <w:r w:rsidRPr="001F2D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13864" w:rsidRPr="001F2D03" w:rsidRDefault="00413864" w:rsidP="0041386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2D03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1) Знать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определение действительного числа.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2) Знать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формулы вычисления длины окружности и площади круга.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3) Знать: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Декартова система координат на плоскости.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4) 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раскладывать положительные обыкновенные дроби в конечные и бесконечные периодические десятичные дроби.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5) Уметь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выполнять приближенные вычисления с действительными числами.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lastRenderedPageBreak/>
        <w:t>6) Уметь</w:t>
      </w:r>
      <w:r w:rsidRPr="001F2D03">
        <w:rPr>
          <w:rStyle w:val="apple-converted-space"/>
          <w:bCs/>
          <w:color w:val="000000"/>
        </w:rPr>
        <w:t> </w:t>
      </w:r>
      <w:r w:rsidRPr="001F2D03">
        <w:rPr>
          <w:color w:val="000000"/>
        </w:rPr>
        <w:t>вычислять длину окружности и площадь круга.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7) Уметь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строить точки на координатной плоскости.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2D03">
        <w:rPr>
          <w:bCs/>
          <w:color w:val="000000"/>
        </w:rPr>
        <w:t>8) Уметь</w:t>
      </w:r>
      <w:r w:rsidRPr="001F2D03">
        <w:rPr>
          <w:rStyle w:val="apple-converted-space"/>
          <w:color w:val="000000"/>
        </w:rPr>
        <w:t> </w:t>
      </w:r>
      <w:r w:rsidRPr="001F2D03">
        <w:rPr>
          <w:color w:val="000000"/>
        </w:rPr>
        <w:t>строить столбчатые диаграммы и графики.</w:t>
      </w:r>
    </w:p>
    <w:p w:rsidR="00413864" w:rsidRPr="001F2D03" w:rsidRDefault="00413864" w:rsidP="00413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</w:rPr>
      </w:pPr>
      <w:proofErr w:type="gramStart"/>
      <w:r w:rsidRPr="001F2D03">
        <w:rPr>
          <w:bCs/>
          <w:i/>
          <w:iCs/>
        </w:rPr>
        <w:t>Обучающийся</w:t>
      </w:r>
      <w:proofErr w:type="gramEnd"/>
      <w:r w:rsidRPr="001F2D03">
        <w:rPr>
          <w:bCs/>
          <w:i/>
          <w:iCs/>
        </w:rPr>
        <w:t xml:space="preserve"> получит возможность: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b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spacing w:val="-4"/>
          <w:sz w:val="24"/>
          <w:szCs w:val="24"/>
        </w:rPr>
        <w:t>1) Решать   задачи на составление и разрезание фигур.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spacing w:val="-4"/>
          <w:sz w:val="24"/>
          <w:szCs w:val="24"/>
        </w:rPr>
        <w:t>2) Изучить исторические сведения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>.</w:t>
      </w:r>
    </w:p>
    <w:p w:rsidR="00413864" w:rsidRPr="001F2D03" w:rsidRDefault="00413864" w:rsidP="00413864">
      <w:pPr>
        <w:pStyle w:val="23"/>
        <w:spacing w:after="0" w:line="276" w:lineRule="auto"/>
        <w:jc w:val="both"/>
        <w:rPr>
          <w:rFonts w:ascii="Times New Roman" w:hAnsi="Times New Roman"/>
          <w:caps/>
          <w:spacing w:val="-4"/>
          <w:sz w:val="24"/>
          <w:szCs w:val="24"/>
        </w:rPr>
      </w:pPr>
      <w:r w:rsidRPr="001F2D03">
        <w:rPr>
          <w:rFonts w:ascii="Times New Roman" w:hAnsi="Times New Roman"/>
          <w:spacing w:val="-4"/>
          <w:sz w:val="24"/>
          <w:szCs w:val="24"/>
        </w:rPr>
        <w:t>3) Решать  занимательные задачи</w:t>
      </w:r>
      <w:r w:rsidRPr="001F2D03">
        <w:rPr>
          <w:rFonts w:ascii="Times New Roman" w:hAnsi="Times New Roman"/>
          <w:caps/>
          <w:spacing w:val="-4"/>
          <w:sz w:val="24"/>
          <w:szCs w:val="24"/>
        </w:rPr>
        <w:t>.</w:t>
      </w:r>
    </w:p>
    <w:p w:rsidR="00413864" w:rsidRDefault="00413864" w:rsidP="00413864">
      <w:pPr>
        <w:pStyle w:val="3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b/>
          <w:sz w:val="24"/>
          <w:szCs w:val="24"/>
        </w:rPr>
        <w:t xml:space="preserve">6. Повторение (14ч).                                                                                                                                                                                             </w:t>
      </w:r>
    </w:p>
    <w:p w:rsidR="00413864" w:rsidRPr="00413864" w:rsidRDefault="00413864" w:rsidP="00413864">
      <w:pPr>
        <w:pStyle w:val="3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2D03">
        <w:rPr>
          <w:rFonts w:ascii="Times New Roman" w:hAnsi="Times New Roman"/>
          <w:sz w:val="24"/>
          <w:szCs w:val="24"/>
        </w:rPr>
        <w:t>Основная цель: Повторение, обобщение и систематизация знаний, умений и навыков за курс математики 6 класса.</w:t>
      </w:r>
    </w:p>
    <w:p w:rsidR="00B62747" w:rsidRDefault="00B62747" w:rsidP="00B62747">
      <w:pPr>
        <w:pStyle w:val="Style3"/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16407" w:rsidRPr="00F83BCA" w:rsidRDefault="00016407" w:rsidP="00B62747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83BCA">
        <w:rPr>
          <w:rFonts w:ascii="Times New Roman" w:hAnsi="Times New Roman" w:cs="Times New Roman"/>
          <w:b/>
          <w:bCs/>
          <w:u w:val="single"/>
        </w:rPr>
        <w:t>Календарно-тематическое планирование</w:t>
      </w:r>
      <w:r w:rsidR="00413864">
        <w:rPr>
          <w:rFonts w:ascii="Times New Roman" w:hAnsi="Times New Roman" w:cs="Times New Roman"/>
          <w:b/>
          <w:bCs/>
          <w:u w:val="single"/>
        </w:rPr>
        <w:t xml:space="preserve"> математика 5 класс.</w:t>
      </w:r>
    </w:p>
    <w:p w:rsidR="00016407" w:rsidRPr="00CE2F41" w:rsidRDefault="00016407" w:rsidP="00016407">
      <w:pPr>
        <w:rPr>
          <w:rFonts w:ascii="Times New Roman" w:eastAsia="Calibri" w:hAnsi="Times New Roman" w:cs="Times New Roman"/>
          <w:lang w:eastAsia="ru-RU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39"/>
        <w:gridCol w:w="3485"/>
        <w:gridCol w:w="28"/>
        <w:gridCol w:w="743"/>
        <w:gridCol w:w="157"/>
        <w:gridCol w:w="3103"/>
        <w:gridCol w:w="3119"/>
        <w:gridCol w:w="2830"/>
        <w:gridCol w:w="992"/>
        <w:gridCol w:w="988"/>
      </w:tblGrid>
      <w:tr w:rsidR="00016407" w:rsidRPr="00F83BCA" w:rsidTr="00640BE1">
        <w:trPr>
          <w:trHeight w:val="660"/>
        </w:trPr>
        <w:tc>
          <w:tcPr>
            <w:tcW w:w="567" w:type="dxa"/>
            <w:vMerge w:val="restart"/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4" w:type="dxa"/>
            <w:gridSpan w:val="2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8" w:type="dxa"/>
            <w:gridSpan w:val="3"/>
            <w:vMerge w:val="restart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052" w:type="dxa"/>
            <w:gridSpan w:val="3"/>
            <w:tcBorders>
              <w:bottom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16407" w:rsidRPr="00F83BCA" w:rsidTr="00640BE1">
        <w:trPr>
          <w:trHeight w:val="300"/>
        </w:trPr>
        <w:tc>
          <w:tcPr>
            <w:tcW w:w="567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16407" w:rsidRPr="00F83BCA" w:rsidTr="00640BE1">
        <w:trPr>
          <w:trHeight w:val="383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4" w:type="dxa"/>
            <w:gridSpan w:val="10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1. Натуральные числа и нуль. 46 часов</w:t>
            </w:r>
          </w:p>
        </w:tc>
      </w:tr>
      <w:tr w:rsidR="00016407" w:rsidRPr="00F83BCA" w:rsidTr="00640BE1">
        <w:trPr>
          <w:trHeight w:val="289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Знать понятия: натуральные числа, ряд натуральных чисел.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различать ситуации «от числа 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включительно» и «между 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</w:rPr>
            </w:pPr>
            <w:r w:rsidRPr="00F83BCA">
              <w:rPr>
                <w:rStyle w:val="FontStyle173"/>
              </w:rPr>
              <w:t xml:space="preserve">Знать способы сравнения натуральных чисел (при помощи натурального ряда и по их десятичной записи).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3BCA">
              <w:rPr>
                <w:rStyle w:val="FontStyle181"/>
                <w:rFonts w:eastAsia="Calibri"/>
                <w:b w:val="0"/>
                <w:i w:val="0"/>
                <w:sz w:val="24"/>
                <w:szCs w:val="24"/>
              </w:rPr>
              <w:t xml:space="preserve">Уметь </w:t>
            </w:r>
            <w:r w:rsidRPr="00F83BCA">
              <w:rPr>
                <w:rStyle w:val="FontStyle173"/>
                <w:rFonts w:eastAsia="Calibri"/>
                <w:sz w:val="24"/>
                <w:szCs w:val="24"/>
              </w:rPr>
              <w:t>записы</w:t>
            </w:r>
            <w:r w:rsidRPr="00F83BCA">
              <w:rPr>
                <w:rStyle w:val="FontStyle173"/>
                <w:rFonts w:eastAsia="Calibri"/>
                <w:sz w:val="24"/>
                <w:szCs w:val="24"/>
              </w:rPr>
              <w:softHyphen/>
              <w:t xml:space="preserve">вать сравнение с помощью </w:t>
            </w:r>
            <w:proofErr w:type="gramStart"/>
            <w:r w:rsidRPr="00F83BCA">
              <w:rPr>
                <w:rStyle w:val="FontStyle173"/>
                <w:rFonts w:eastAsia="Calibri"/>
                <w:sz w:val="24"/>
                <w:szCs w:val="24"/>
              </w:rPr>
              <w:t>-с</w:t>
            </w:r>
            <w:proofErr w:type="gramEnd"/>
            <w:r w:rsidRPr="00F83BCA">
              <w:rPr>
                <w:rStyle w:val="FontStyle173"/>
                <w:rFonts w:eastAsia="Calibri"/>
                <w:sz w:val="24"/>
                <w:szCs w:val="24"/>
              </w:rPr>
              <w:t>имволики (знаки сравнения: &lt;, &gt;, =), обозначать натуральные чис</w:t>
            </w:r>
            <w:r w:rsidRPr="00F83BCA">
              <w:rPr>
                <w:rStyle w:val="FontStyle173"/>
                <w:rFonts w:eastAsia="Calibri"/>
                <w:sz w:val="24"/>
                <w:szCs w:val="24"/>
              </w:rPr>
              <w:softHyphen/>
              <w:t>ла, используя бу</w:t>
            </w:r>
            <w:r w:rsidRPr="00F83BCA">
              <w:rPr>
                <w:rStyle w:val="FontStyle173"/>
                <w:rFonts w:eastAsia="Calibri"/>
                <w:sz w:val="24"/>
                <w:szCs w:val="24"/>
              </w:rPr>
              <w:softHyphen/>
              <w:t>квы латинского алфавита.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Знать законы сложения чисел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Уметь применять законы </w:t>
            </w:r>
            <w:r w:rsidRPr="00F83BCA">
              <w:rPr>
                <w:rFonts w:ascii="Times New Roman" w:hAnsi="Times New Roman" w:cs="Times New Roman"/>
                <w:bCs/>
              </w:rPr>
              <w:lastRenderedPageBreak/>
              <w:t>сложения чисел для упрощения вычислений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Знать правило вычитания чисел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Уметь выполнять сложение и вычитание натуральных чисел</w:t>
            </w:r>
          </w:p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3BCA">
              <w:rPr>
                <w:rFonts w:ascii="Times New Roman" w:hAnsi="Times New Roman" w:cs="Times New Roman"/>
                <w:bCs/>
              </w:rPr>
              <w:t>Знать способы решения текстовых задач основных типов</w:t>
            </w:r>
            <w:proofErr w:type="gramStart"/>
            <w:r w:rsidRPr="00F83BCA">
              <w:rPr>
                <w:rFonts w:ascii="Times New Roman" w:hAnsi="Times New Roman" w:cs="Times New Roman"/>
                <w:bCs/>
              </w:rPr>
              <w:t xml:space="preserve"> У</w:t>
            </w:r>
            <w:proofErr w:type="gramEnd"/>
            <w:r w:rsidRPr="00F83BCA">
              <w:rPr>
                <w:rFonts w:ascii="Times New Roman" w:hAnsi="Times New Roman" w:cs="Times New Roman"/>
                <w:bCs/>
              </w:rPr>
              <w:t>меть решать текстовые задачи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Знать законы умножения</w:t>
            </w:r>
            <w:proofErr w:type="gramStart"/>
            <w:r w:rsidRPr="00F83BCA">
              <w:rPr>
                <w:rFonts w:ascii="Times New Roman" w:hAnsi="Times New Roman" w:cs="Times New Roman"/>
                <w:bCs/>
              </w:rPr>
              <w:t xml:space="preserve"> У</w:t>
            </w:r>
            <w:proofErr w:type="gramEnd"/>
            <w:r w:rsidRPr="00F83BCA">
              <w:rPr>
                <w:rFonts w:ascii="Times New Roman" w:hAnsi="Times New Roman" w:cs="Times New Roman"/>
                <w:bCs/>
              </w:rPr>
              <w:t>меть их применять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F83BCA">
              <w:rPr>
                <w:rStyle w:val="FontStyle173"/>
              </w:rPr>
              <w:t>смысл умножения одного числа на другое; Свойства умно</w:t>
            </w:r>
            <w:r w:rsidRPr="00F83BCA">
              <w:rPr>
                <w:rStyle w:val="FontStyle173"/>
              </w:rPr>
              <w:softHyphen/>
              <w:t>жения.</w:t>
            </w:r>
          </w:p>
          <w:p w:rsidR="00016407" w:rsidRPr="00F83BCA" w:rsidRDefault="00016407" w:rsidP="00640BE1">
            <w:pPr>
              <w:pStyle w:val="Style13"/>
              <w:widowControl/>
              <w:spacing w:line="240" w:lineRule="auto"/>
              <w:rPr>
                <w:rStyle w:val="FontStyle173"/>
              </w:rPr>
            </w:pPr>
            <w:r w:rsidRPr="00F83BCA">
              <w:rPr>
                <w:bCs/>
              </w:rPr>
              <w:t xml:space="preserve">Уметь </w:t>
            </w:r>
            <w:r w:rsidRPr="00F83BCA">
              <w:rPr>
                <w:rStyle w:val="FontStyle173"/>
              </w:rPr>
              <w:t xml:space="preserve">умножать числа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правило сложения чисел столбиком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выполнять сложение и вычитание чисел столбиком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щать и расши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рять знания, 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своих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алгоритм умножения чисел столбиком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умножать числа столбиком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 с использованием учебной литературы;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-оценивают правильность выполнения действий на уровне адекватной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ретроспективной оценки;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-строят речевое высказывание в устной и письменной форме;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-контролируют действия партнера;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вносят необходимые коррективы в действие после завершения на основе его и учета характера сделанных ошибок;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Владеют общим приемом решения задач;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осуществляют пошаговый итоговый контроль по результату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-строят речевое высказывание в устной и письменной речи.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разные мнения и стремятся к координации различных позиций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 правило в планировании и конт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-используют поиск необходимой информации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выполнения учебных заданий с использованием учебной литературы;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-различают способ и результат действия</w:t>
            </w:r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-ориентируются на разнообразие способов решения задач;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-контролируют действия партнера;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154"/>
              <w:widowControl/>
              <w:spacing w:line="240" w:lineRule="auto"/>
              <w:ind w:firstLine="5"/>
              <w:rPr>
                <w:rStyle w:val="FontStyle173"/>
              </w:rPr>
            </w:pPr>
            <w:r w:rsidRPr="00F83BCA">
              <w:rPr>
                <w:bCs/>
              </w:rPr>
              <w:lastRenderedPageBreak/>
              <w:t>-</w:t>
            </w:r>
            <w:r w:rsidRPr="00F83BCA">
              <w:rPr>
                <w:rStyle w:val="FontStyle173"/>
              </w:rPr>
              <w:t>ответствен</w:t>
            </w:r>
            <w:r w:rsidRPr="00F83BCA">
              <w:rPr>
                <w:rStyle w:val="FontStyle173"/>
              </w:rPr>
              <w:softHyphen/>
              <w:t>ное отноше</w:t>
            </w:r>
            <w:r w:rsidRPr="00F83BCA">
              <w:rPr>
                <w:rStyle w:val="FontStyle173"/>
              </w:rPr>
              <w:softHyphen/>
              <w:t>ние к учению;</w:t>
            </w:r>
          </w:p>
          <w:p w:rsidR="00016407" w:rsidRPr="00F83BCA" w:rsidRDefault="00016407" w:rsidP="00640BE1">
            <w:pPr>
              <w:pStyle w:val="Style154"/>
              <w:widowControl/>
              <w:spacing w:line="240" w:lineRule="auto"/>
              <w:ind w:firstLine="5"/>
            </w:pPr>
            <w:r w:rsidRPr="00F83BCA">
              <w:rPr>
                <w:rStyle w:val="FontStyle173"/>
              </w:rPr>
              <w:t>- умение яс</w:t>
            </w:r>
            <w:r w:rsidRPr="00F83BCA">
              <w:rPr>
                <w:rStyle w:val="FontStyle173"/>
              </w:rPr>
              <w:softHyphen/>
              <w:t>но, точно, грамотно из</w:t>
            </w:r>
            <w:r w:rsidRPr="00F83BCA">
              <w:rPr>
                <w:rStyle w:val="FontStyle173"/>
              </w:rPr>
              <w:softHyphen/>
              <w:t>лагать свои мысли в уст</w:t>
            </w:r>
            <w:r w:rsidRPr="00F83BCA">
              <w:rPr>
                <w:rStyle w:val="FontStyle173"/>
              </w:rPr>
              <w:softHyphen/>
              <w:t>ной и пись</w:t>
            </w:r>
            <w:r w:rsidRPr="00F83BCA">
              <w:rPr>
                <w:rStyle w:val="FontStyle173"/>
              </w:rPr>
              <w:softHyphen/>
              <w:t>менной речи, понимать смысл поставленной задачи.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83BCA">
              <w:rPr>
                <w:rStyle w:val="FontStyle173"/>
              </w:rPr>
              <w:t xml:space="preserve">    выстраивать аргументацию, приводить примеры и </w:t>
            </w:r>
            <w:proofErr w:type="spellStart"/>
            <w:r w:rsidRPr="00F83BCA">
              <w:rPr>
                <w:rStyle w:val="FontStyle173"/>
              </w:rPr>
              <w:t>контрпримеры</w:t>
            </w:r>
            <w:proofErr w:type="spellEnd"/>
            <w:r w:rsidRPr="00F83BCA">
              <w:rPr>
                <w:rStyle w:val="FontStyle173"/>
              </w:rPr>
              <w:t>.</w:t>
            </w:r>
          </w:p>
          <w:p w:rsidR="00016407" w:rsidRPr="00F83BCA" w:rsidRDefault="00016407" w:rsidP="00640BE1">
            <w:pPr>
              <w:pStyle w:val="Style154"/>
              <w:widowControl/>
              <w:spacing w:line="240" w:lineRule="auto"/>
              <w:rPr>
                <w:rStyle w:val="FontStyle173"/>
              </w:rPr>
            </w:pPr>
            <w:r w:rsidRPr="00F83BCA">
              <w:rPr>
                <w:bCs/>
              </w:rPr>
              <w:t xml:space="preserve">- </w:t>
            </w:r>
            <w:r w:rsidRPr="00F83BCA">
              <w:rPr>
                <w:rStyle w:val="FontStyle173"/>
              </w:rPr>
              <w:t>ответствен</w:t>
            </w:r>
            <w:r w:rsidRPr="00F83BCA">
              <w:rPr>
                <w:rStyle w:val="FontStyle173"/>
              </w:rPr>
              <w:softHyphen/>
              <w:t>ное отноше</w:t>
            </w:r>
            <w:r w:rsidRPr="00F83BCA">
              <w:rPr>
                <w:rStyle w:val="FontStyle173"/>
              </w:rPr>
              <w:softHyphen/>
              <w:t>ние к учению;</w:t>
            </w:r>
          </w:p>
          <w:p w:rsidR="00016407" w:rsidRPr="00F83BCA" w:rsidRDefault="00016407" w:rsidP="00640BE1">
            <w:pPr>
              <w:pStyle w:val="Style154"/>
              <w:widowControl/>
              <w:spacing w:line="240" w:lineRule="auto"/>
              <w:ind w:firstLine="5"/>
              <w:rPr>
                <w:rStyle w:val="FontStyle173"/>
              </w:rPr>
            </w:pPr>
            <w:r w:rsidRPr="00F83BCA">
              <w:rPr>
                <w:rStyle w:val="FontStyle173"/>
              </w:rPr>
              <w:t>- умение яс</w:t>
            </w:r>
            <w:r w:rsidRPr="00F83BCA">
              <w:rPr>
                <w:rStyle w:val="FontStyle173"/>
              </w:rPr>
              <w:softHyphen/>
              <w:t>но, точно,</w:t>
            </w:r>
          </w:p>
          <w:p w:rsidR="00016407" w:rsidRPr="00F83BCA" w:rsidRDefault="00016407" w:rsidP="00640BE1">
            <w:pPr>
              <w:pStyle w:val="Style154"/>
              <w:widowControl/>
              <w:spacing w:line="240" w:lineRule="auto"/>
              <w:ind w:firstLine="5"/>
            </w:pPr>
            <w:r w:rsidRPr="00F83BCA">
              <w:rPr>
                <w:rStyle w:val="FontStyle173"/>
              </w:rPr>
              <w:t>грамотно из</w:t>
            </w:r>
            <w:r w:rsidRPr="00F83BCA">
              <w:rPr>
                <w:rStyle w:val="FontStyle173"/>
              </w:rPr>
              <w:softHyphen/>
              <w:t>лагать свои мысли в уст</w:t>
            </w:r>
            <w:r w:rsidRPr="00F83BCA">
              <w:rPr>
                <w:rStyle w:val="FontStyle173"/>
              </w:rPr>
              <w:softHyphen/>
              <w:t>ной и пись</w:t>
            </w:r>
            <w:r w:rsidRPr="00F83BCA">
              <w:rPr>
                <w:rStyle w:val="FontStyle173"/>
              </w:rPr>
              <w:softHyphen/>
              <w:t>менной речи, понимать смысл поставленной задачи.</w:t>
            </w:r>
          </w:p>
          <w:p w:rsidR="00016407" w:rsidRPr="00F83BCA" w:rsidRDefault="00016407" w:rsidP="00640BE1">
            <w:pPr>
              <w:pStyle w:val="Style154"/>
              <w:widowControl/>
              <w:spacing w:line="240" w:lineRule="auto"/>
              <w:ind w:firstLine="5"/>
              <w:jc w:val="both"/>
            </w:pPr>
          </w:p>
          <w:p w:rsidR="00016407" w:rsidRPr="00F83BCA" w:rsidRDefault="00016407" w:rsidP="00640BE1">
            <w:pPr>
              <w:pStyle w:val="Style61"/>
              <w:widowControl/>
              <w:spacing w:line="240" w:lineRule="auto"/>
              <w:ind w:firstLine="14"/>
              <w:rPr>
                <w:rStyle w:val="FontStyle173"/>
              </w:rPr>
            </w:pPr>
            <w:r w:rsidRPr="00F83BCA">
              <w:rPr>
                <w:rStyle w:val="FontStyle173"/>
              </w:rPr>
              <w:t>Коммуникативная компетентность в общении и сотрудничестве со сверстниками в образователь</w:t>
            </w:r>
            <w:r w:rsidRPr="00F83BCA">
              <w:rPr>
                <w:rStyle w:val="FontStyle173"/>
              </w:rPr>
              <w:softHyphen/>
              <w:t>ной, учебно-исследовательской, творческой и других видах деятельности.</w:t>
            </w:r>
          </w:p>
          <w:p w:rsidR="00016407" w:rsidRPr="00F83BCA" w:rsidRDefault="00016407" w:rsidP="00640BE1">
            <w:pPr>
              <w:pStyle w:val="Style61"/>
              <w:spacing w:line="240" w:lineRule="auto"/>
              <w:ind w:firstLine="14"/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самоконтроль, проверяя ответ на соответствие условию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формирование способности к эмоциональному восприятию математических объектов, задач, решений, рассуждений;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- готовность и способность </w:t>
            </w:r>
            <w:proofErr w:type="gramStart"/>
            <w:r w:rsidRPr="00F83BCA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F83BCA">
              <w:rPr>
                <w:rFonts w:ascii="Times New Roman" w:hAnsi="Times New Roman" w:cs="Times New Roman"/>
                <w:bCs/>
              </w:rPr>
              <w:t xml:space="preserve"> к саморазвитию и самообразованию на основе мотивации к обучению и познанию. Формирование способности к эмоциональному восприятию  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формирование способности к эмоциональному восприятию математических объектов, задач, решений, рассуждений;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- готовность и способность </w:t>
            </w:r>
            <w:proofErr w:type="gramStart"/>
            <w:r w:rsidRPr="00F83BCA">
              <w:rPr>
                <w:rFonts w:ascii="Times New Roman" w:hAnsi="Times New Roman" w:cs="Times New Roman"/>
                <w:bCs/>
              </w:rPr>
              <w:lastRenderedPageBreak/>
              <w:t>обучающихся</w:t>
            </w:r>
            <w:proofErr w:type="gramEnd"/>
            <w:r w:rsidRPr="00F83BCA">
              <w:rPr>
                <w:rFonts w:ascii="Times New Roman" w:hAnsi="Times New Roman" w:cs="Times New Roman"/>
                <w:bCs/>
              </w:rPr>
              <w:t xml:space="preserve"> к саморазвитию и самообразованию на основе мотивации к обучению и познанию.</w:t>
            </w:r>
          </w:p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697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Десятичная система записи натуральных чи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Десятичная система записи натуральных чи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Сложение. Законы сложения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341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Сложение. Законы сложения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360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Сложение. Законы сложения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469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сложе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вычитания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сложе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вычитания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016407"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550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D8259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016407"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D8259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016407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837F38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837F38" w:rsidRDefault="00500CE3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Входная мониторинговая </w:t>
            </w:r>
            <w:r w:rsidR="00837F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закон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закон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столбиком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столбиком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столбиком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964"/>
        </w:trPr>
        <w:tc>
          <w:tcPr>
            <w:tcW w:w="567" w:type="dxa"/>
          </w:tcPr>
          <w:p w:rsidR="00016407" w:rsidRPr="00063918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9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063918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D82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0639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639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 натуральных чисел»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837F3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2938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E50FD3" w:rsidP="00E5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Знать определение степени, основания  и показателя степени.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представлять произведение чисел в виде степени и наоборот, находить квадрат и куб числа. Уметь выполнять </w:t>
            </w: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деление чисел</w:t>
            </w:r>
          </w:p>
          <w:p w:rsidR="00016407" w:rsidRPr="00F83BCA" w:rsidRDefault="00016407" w:rsidP="00640BE1">
            <w:pPr>
              <w:pStyle w:val="Style8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F83BCA">
              <w:rPr>
                <w:rStyle w:val="FontStyle18"/>
              </w:rPr>
              <w:t xml:space="preserve">Знать </w:t>
            </w:r>
            <w:r w:rsidRPr="00F83BCA">
              <w:rPr>
                <w:rStyle w:val="FontStyle24"/>
                <w:sz w:val="24"/>
                <w:szCs w:val="24"/>
              </w:rPr>
              <w:t xml:space="preserve">виды и способы решения текстовых задач на части.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Style w:val="FontStyle18"/>
                <w:rFonts w:eastAsia="Calibri"/>
                <w:sz w:val="24"/>
                <w:szCs w:val="24"/>
              </w:rPr>
              <w:t xml:space="preserve">Уметь </w:t>
            </w:r>
            <w:r w:rsidRPr="00F83BCA">
              <w:rPr>
                <w:rStyle w:val="FontStyle24"/>
                <w:rFonts w:eastAsia="Calibri"/>
                <w:sz w:val="24"/>
                <w:szCs w:val="24"/>
              </w:rPr>
              <w:t xml:space="preserve">решать задачи 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Знать правило деления чисел с остатком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Уметь выполнять деление с остатком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3BCA">
              <w:rPr>
                <w:rFonts w:ascii="Times New Roman" w:hAnsi="Times New Roman" w:cs="Times New Roman"/>
              </w:rPr>
              <w:t>Умение выполнять все действия с числами для нахождения значения числового выражения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щать и расши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рять знания,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своих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решать задачи </w:t>
            </w:r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83BCA">
              <w:rPr>
                <w:rFonts w:ascii="Times New Roman" w:hAnsi="Times New Roman" w:cs="Times New Roman"/>
                <w:color w:val="000000"/>
              </w:rPr>
              <w:t>нахождение двух чисел по их сумме и раз</w:t>
            </w:r>
            <w:r w:rsidRPr="00F83BCA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E50FD3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16407" w:rsidRPr="00F83BCA" w:rsidRDefault="00E50FD3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нацело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нацело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нацело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 с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умно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 и деления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с помощью умно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 и деления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D82598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25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D82598" w:rsidRDefault="00D82598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  <w:r w:rsidR="00016407" w:rsidRPr="00D825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16407" w:rsidRPr="00D82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натуральных чисел».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4" w:type="dxa"/>
            <w:gridSpan w:val="10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2. Измерение величин. 30 часов</w:t>
            </w:r>
          </w:p>
        </w:tc>
      </w:tr>
      <w:tr w:rsidR="00016407" w:rsidRPr="00F83BCA" w:rsidTr="00640BE1">
        <w:trPr>
          <w:trHeight w:val="585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Прямая. Луч. Отрезок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pStyle w:val="Style61"/>
              <w:widowControl/>
              <w:spacing w:line="240" w:lineRule="auto"/>
              <w:ind w:left="14" w:hanging="14"/>
              <w:jc w:val="both"/>
              <w:rPr>
                <w:rStyle w:val="FontStyle173"/>
              </w:rPr>
            </w:pPr>
            <w:r w:rsidRPr="00F83BCA">
              <w:rPr>
                <w:rStyle w:val="FontStyle181"/>
                <w:b w:val="0"/>
                <w:i w:val="0"/>
              </w:rPr>
              <w:t xml:space="preserve">Знать </w:t>
            </w:r>
            <w:r w:rsidRPr="00F83BCA">
              <w:rPr>
                <w:rStyle w:val="FontStyle173"/>
              </w:rPr>
              <w:t>понятие прямой, параллельных прямых, луча, отрезка, равных отрезков, буквенные обо</w:t>
            </w:r>
            <w:r w:rsidRPr="00F83BCA">
              <w:rPr>
                <w:rStyle w:val="FontStyle173"/>
              </w:rPr>
              <w:softHyphen/>
              <w:t>значения фигур.</w:t>
            </w:r>
          </w:p>
          <w:p w:rsidR="00016407" w:rsidRPr="00F83BCA" w:rsidRDefault="00016407" w:rsidP="00640BE1">
            <w:pPr>
              <w:pStyle w:val="Style61"/>
              <w:widowControl/>
              <w:spacing w:line="240" w:lineRule="auto"/>
              <w:ind w:left="14" w:hanging="14"/>
              <w:jc w:val="both"/>
              <w:rPr>
                <w:rStyle w:val="FontStyle181"/>
                <w:b w:val="0"/>
                <w:i w:val="0"/>
              </w:rPr>
            </w:pPr>
            <w:r w:rsidRPr="00F83BCA">
              <w:rPr>
                <w:rStyle w:val="FontStyle181"/>
                <w:b w:val="0"/>
                <w:i w:val="0"/>
              </w:rPr>
              <w:t xml:space="preserve">Уметь правильно обозначать и читать названия </w:t>
            </w:r>
            <w:proofErr w:type="spellStart"/>
            <w:proofErr w:type="gramStart"/>
            <w:r w:rsidRPr="00F83BCA">
              <w:rPr>
                <w:rStyle w:val="FontStyle181"/>
                <w:b w:val="0"/>
                <w:i w:val="0"/>
              </w:rPr>
              <w:t>геом</w:t>
            </w:r>
            <w:proofErr w:type="spellEnd"/>
            <w:proofErr w:type="gramEnd"/>
            <w:r w:rsidRPr="00F83BCA">
              <w:rPr>
                <w:rStyle w:val="FontStyle181"/>
                <w:b w:val="0"/>
                <w:i w:val="0"/>
              </w:rPr>
              <w:t xml:space="preserve"> фигур, правильно изображать и описывать взаимное расположение </w:t>
            </w:r>
            <w:proofErr w:type="spellStart"/>
            <w:r w:rsidRPr="00F83BCA">
              <w:rPr>
                <w:rStyle w:val="FontStyle181"/>
                <w:b w:val="0"/>
                <w:i w:val="0"/>
              </w:rPr>
              <w:t>геом</w:t>
            </w:r>
            <w:proofErr w:type="spellEnd"/>
            <w:r w:rsidRPr="00F83BCA">
              <w:rPr>
                <w:rStyle w:val="FontStyle181"/>
                <w:b w:val="0"/>
                <w:i w:val="0"/>
              </w:rPr>
              <w:t xml:space="preserve"> фигур</w:t>
            </w:r>
          </w:p>
          <w:p w:rsidR="00016407" w:rsidRPr="00F83BCA" w:rsidRDefault="00016407" w:rsidP="00640BE1">
            <w:pPr>
              <w:pStyle w:val="Style61"/>
              <w:widowControl/>
              <w:spacing w:line="240" w:lineRule="auto"/>
              <w:ind w:left="14" w:hanging="14"/>
              <w:rPr>
                <w:bCs/>
                <w:iCs/>
              </w:rPr>
            </w:pPr>
            <w:r w:rsidRPr="00F83BCA">
              <w:t>Уметь обоб</w:t>
            </w:r>
            <w:r w:rsidRPr="00F83BCA">
              <w:rPr>
                <w:spacing w:val="-10"/>
              </w:rPr>
              <w:t xml:space="preserve">щать </w:t>
            </w:r>
            <w:r w:rsidRPr="00F83BCA">
              <w:t xml:space="preserve">знания, </w:t>
            </w:r>
            <w:r w:rsidRPr="00F83BCA">
              <w:rPr>
                <w:spacing w:val="-10"/>
              </w:rPr>
              <w:t>владеть навы</w:t>
            </w:r>
            <w:r w:rsidRPr="00F83BCA">
              <w:rPr>
                <w:spacing w:val="-10"/>
              </w:rPr>
              <w:softHyphen/>
              <w:t xml:space="preserve">ками контроля </w:t>
            </w:r>
            <w:r w:rsidRPr="00F83BCA">
              <w:rPr>
                <w:spacing w:val="-9"/>
              </w:rPr>
              <w:t xml:space="preserve">и оценки 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Знать понятия окружности, круга, сферы,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-используют поиск необходимой информации для выполнения учебных заданий </w:t>
            </w:r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-вносят необходимые коррективы в действие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 его завершения на основе его и учета характера сделанных ошибок;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-владеют общим приемом решения задач;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-договариваются о совместной деятельности, приходят к общему мнению, в том числе в ситуации столкновения интересов.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 различают способ и результат действия</w:t>
            </w:r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ориентируются на разнообразие способов решения задач;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контролируют действия партнера;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lastRenderedPageBreak/>
              <w:t>формирование способности к эмоциональному восприятию математических объектов, задач, решений, рассуждений;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- готовность и способность </w:t>
            </w:r>
            <w:proofErr w:type="gramStart"/>
            <w:r w:rsidRPr="00F83BCA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F83BCA">
              <w:rPr>
                <w:rFonts w:ascii="Times New Roman" w:hAnsi="Times New Roman" w:cs="Times New Roman"/>
                <w:bCs/>
              </w:rPr>
              <w:t xml:space="preserve"> к саморазвитию и самообразованию на основе мотивации к обучению и познанию.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-формирование способности к эмоциональному восприятию математических объектов, задач, решений, рассуждений;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 xml:space="preserve">- готовность и способность </w:t>
            </w:r>
            <w:proofErr w:type="gramStart"/>
            <w:r w:rsidRPr="00F83BCA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F83BCA">
              <w:rPr>
                <w:rFonts w:ascii="Times New Roman" w:hAnsi="Times New Roman" w:cs="Times New Roman"/>
                <w:bCs/>
              </w:rPr>
              <w:t xml:space="preserve"> к саморазвитию и самообразованию на основе мотивации к обучению и познанию.</w:t>
            </w:r>
          </w:p>
          <w:p w:rsidR="00016407" w:rsidRPr="00F83BCA" w:rsidRDefault="00016407" w:rsidP="00640BE1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83BCA">
              <w:rPr>
                <w:rFonts w:ascii="Times New Roman" w:hAnsi="Times New Roman" w:cs="Times New Roman"/>
                <w:bCs/>
              </w:rPr>
              <w:t>-   гипотезу от факта.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самоконтроль, самостоятельный выбор способа решения.</w:t>
            </w: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Прямая. Луч. Отрезок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натуральных чисел на координатном луче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натуральных чисел на координатном луче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321171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1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321171" w:rsidRDefault="00101E6A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  <w:p w:rsidR="00016407" w:rsidRPr="00321171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11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«Измерение величин»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321171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11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88" w:type="dxa"/>
          </w:tcPr>
          <w:p w:rsidR="00016407" w:rsidRPr="00321171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Сфера и шар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pStyle w:val="Style61"/>
              <w:widowControl/>
              <w:spacing w:line="240" w:lineRule="auto"/>
              <w:ind w:left="14" w:hanging="14"/>
              <w:jc w:val="both"/>
              <w:rPr>
                <w:rStyle w:val="FontStyle181"/>
                <w:b w:val="0"/>
                <w:i w:val="0"/>
              </w:rPr>
            </w:pPr>
            <w:r w:rsidRPr="00F83BCA">
              <w:rPr>
                <w:rStyle w:val="FontStyle181"/>
                <w:b w:val="0"/>
                <w:i w:val="0"/>
              </w:rPr>
              <w:t>Знать понятие угла, его элементов</w:t>
            </w:r>
          </w:p>
          <w:p w:rsidR="00016407" w:rsidRPr="00F83BCA" w:rsidRDefault="00016407" w:rsidP="00640BE1">
            <w:pPr>
              <w:pStyle w:val="Style61"/>
              <w:widowControl/>
              <w:spacing w:line="240" w:lineRule="auto"/>
              <w:ind w:left="14" w:hanging="14"/>
              <w:rPr>
                <w:rStyle w:val="FontStyle181"/>
                <w:b w:val="0"/>
                <w:i w:val="0"/>
              </w:rPr>
            </w:pPr>
            <w:r w:rsidRPr="00F83BCA">
              <w:rPr>
                <w:rStyle w:val="FontStyle181"/>
                <w:b w:val="0"/>
                <w:i w:val="0"/>
              </w:rPr>
              <w:t xml:space="preserve">Уметь строить углы и </w:t>
            </w:r>
            <w:r w:rsidRPr="00F83BCA">
              <w:rPr>
                <w:rStyle w:val="FontStyle181"/>
                <w:b w:val="0"/>
                <w:i w:val="0"/>
              </w:rPr>
              <w:lastRenderedPageBreak/>
              <w:t xml:space="preserve">перпендикулярные прямые.   </w:t>
            </w:r>
          </w:p>
          <w:p w:rsidR="00016407" w:rsidRPr="00F83BCA" w:rsidRDefault="00016407" w:rsidP="00640BE1">
            <w:pPr>
              <w:pStyle w:val="Style61"/>
              <w:widowControl/>
              <w:spacing w:line="240" w:lineRule="auto"/>
              <w:ind w:left="14" w:hanging="14"/>
              <w:rPr>
                <w:rStyle w:val="FontStyle181"/>
                <w:b w:val="0"/>
                <w:i w:val="0"/>
              </w:rPr>
            </w:pPr>
            <w:r>
              <w:rPr>
                <w:rStyle w:val="FontStyle181"/>
                <w:b w:val="0"/>
                <w:i w:val="0"/>
              </w:rPr>
              <w:t>Знать понятия треу</w:t>
            </w:r>
            <w:r w:rsidRPr="00F83BCA">
              <w:rPr>
                <w:rStyle w:val="FontStyle181"/>
                <w:b w:val="0"/>
                <w:i w:val="0"/>
              </w:rPr>
              <w:t xml:space="preserve">гольника,  четырехугольника, его элементов, периметра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термины: формула, площадь, объём, прямоугольный параллелепипед, формулы площади прямоугольника и квадрата, объёма прямоугольного параллелепипеда и куба, их основные элементы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единицы массы, времени, скорости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действия с единицами массы, времени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на движение</w:t>
            </w:r>
          </w:p>
          <w:p w:rsidR="00016407" w:rsidRPr="00F83BCA" w:rsidRDefault="00016407" w:rsidP="00640BE1">
            <w:pPr>
              <w:spacing w:after="0" w:line="240" w:lineRule="auto"/>
              <w:rPr>
                <w:rStyle w:val="FontStyle181"/>
                <w:rFonts w:eastAsia="Calibri"/>
                <w:b w:val="0"/>
                <w:i w:val="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щать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знания,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722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Объем прямоугольного параллелепипеда. Единицы объема.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Объем прямоугольного параллелепипеда. Единицы объема.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182CDE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2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за 1-ое полугодие по текстам РЦРО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182CDE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2C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182CDE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дв</w:t>
            </w:r>
            <w:r w:rsidRPr="00182CDE">
              <w:rPr>
                <w:rFonts w:ascii="Times New Roman" w:eastAsia="Calibri" w:hAnsi="Times New Roman" w:cs="Times New Roman"/>
                <w:sz w:val="24"/>
                <w:szCs w:val="24"/>
              </w:rPr>
              <w:t>ижение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229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4" w:type="dxa"/>
            <w:gridSpan w:val="10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3. Делимость натуральных чисел. 19 часов</w:t>
            </w: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Свойства делимости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свойства делимости </w:t>
            </w:r>
            <w:proofErr w:type="spell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proofErr w:type="spellEnd"/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чисел.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доказывать их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- признаки делимости на 10, на 5, на 2; на 9 и на 3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распознавать числа, кратные 10, 9, 5, 3 и 2;определять чётность числа; использовать признаки делимости </w:t>
            </w:r>
            <w:proofErr w:type="spell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proofErr w:type="spellEnd"/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при решении задач.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 определение наибольшего общего делителя (НОД); определение взаимно простых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чисел; алгоритм нахождения НОД.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 находить НОД  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наименьшего общего кратного (НОК)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НОК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щать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учитывают разные мнения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-различают способ и результат действия</w:t>
            </w:r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-ориентируются на разнообразие способов решения задач;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-контролируют действия партнера;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lastRenderedPageBreak/>
              <w:t>осознание ответственности за общее благополучие;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спорных</w:t>
            </w:r>
          </w:p>
          <w:p w:rsidR="00016407" w:rsidRPr="00F83BCA" w:rsidRDefault="00016407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F83BCA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спорных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исследовательская деятельность учащихся, направленная на получение новых знаний в процессе решения практической проблемы.</w:t>
            </w: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Свойства делимости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A830D8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303846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  <w:r w:rsidR="00303846" w:rsidRPr="0030384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405"/>
        </w:trPr>
        <w:tc>
          <w:tcPr>
            <w:tcW w:w="567" w:type="dxa"/>
            <w:tcBorders>
              <w:top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182CDE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DD2DA7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2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DD2DA7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D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6 </w:t>
            </w:r>
            <w:r w:rsidRPr="00DD2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«Делимость натуральных чисел».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DD2DA7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2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484"/>
        </w:trPr>
        <w:tc>
          <w:tcPr>
            <w:tcW w:w="567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16151" w:type="dxa"/>
            <w:gridSpan w:val="11"/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Обыкновенные дроби. 65 часов</w:t>
            </w:r>
          </w:p>
        </w:tc>
      </w:tr>
      <w:tr w:rsidR="00016407" w:rsidRPr="00F83BCA" w:rsidTr="00640BE1">
        <w:trPr>
          <w:trHeight w:val="424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представление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долях, понятие обыкно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венной дроби, числителя и знаменателя.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читать и записывать обыкновенные дроби; находить половину, треть, четверть; изображать обыкновенные дроби на координатном луче.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понятие равных дробей; сокращение дроби; несократимой дроби; основное свойство дроби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сокращать дроби, сравнивать, складывать,  приводя к общему знаменателю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законы сложения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свойства умножения при нахождении значения выражений с дробями.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вычитать дроби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щать и расши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рять знания,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своих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 правило умножения дроби на натуральное число;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умножения дроби на дробь;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умножать дроби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правило деления дробей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 применять правило деления дробей при нахождении значений числовых выражений; при решении  задач на нахождение части целого и целого по его части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щать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своих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  <w:p w:rsidR="00016407" w:rsidRPr="00F83BCA" w:rsidRDefault="00016407" w:rsidP="00640BE1">
            <w:pPr>
              <w:spacing w:after="0" w:line="240" w:lineRule="auto"/>
              <w:rPr>
                <w:rStyle w:val="FontStyle24"/>
                <w:rFonts w:eastAsia="Calibri"/>
                <w:sz w:val="24"/>
                <w:szCs w:val="24"/>
              </w:rPr>
            </w:pPr>
            <w:r w:rsidRPr="00F83BCA">
              <w:rPr>
                <w:rStyle w:val="FontStyle18"/>
                <w:rFonts w:eastAsia="Calibri"/>
                <w:sz w:val="24"/>
                <w:szCs w:val="24"/>
              </w:rPr>
              <w:t xml:space="preserve">Знать </w:t>
            </w:r>
            <w:r w:rsidRPr="00F83BCA">
              <w:rPr>
                <w:rStyle w:val="FontStyle24"/>
                <w:rFonts w:eastAsia="Calibri"/>
                <w:sz w:val="24"/>
                <w:szCs w:val="24"/>
              </w:rPr>
              <w:t>способы решения текстовых задач.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Style w:val="FontStyle18"/>
                <w:rFonts w:eastAsia="Calibri"/>
                <w:sz w:val="24"/>
                <w:szCs w:val="24"/>
              </w:rPr>
              <w:t xml:space="preserve">Уметь </w:t>
            </w:r>
            <w:r w:rsidRPr="00F83BCA">
              <w:rPr>
                <w:rStyle w:val="FontStyle24"/>
                <w:rFonts w:eastAsia="Calibri"/>
                <w:sz w:val="24"/>
                <w:szCs w:val="24"/>
              </w:rPr>
              <w:t>решать тексто</w:t>
            </w:r>
            <w:r w:rsidRPr="00F83BCA">
              <w:rPr>
                <w:rStyle w:val="FontStyle24"/>
                <w:rFonts w:eastAsia="Calibri"/>
                <w:sz w:val="24"/>
                <w:szCs w:val="24"/>
              </w:rPr>
              <w:softHyphen/>
              <w:t>вые задачи на совместную работу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понятие смешанной дроби,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алгоритм сложения смешанных дробей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примеры, используя правило сложения смешанных дробей.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алгоритм вычитания смешанных дробей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решать примеры,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правило вычитания смешанных дробей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алгоритм умножения и деления смешанных дробей.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примеры, используя правила умножения и деления смешанных дробей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щать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владеть навы</w:t>
            </w:r>
            <w:r w:rsidRPr="00F83BCA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83BCA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 оценки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выбирать единичный отрезок, отмечать на координатном луче точки с дробными числами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термины: формула, площадь, объём, прямоугольный параллелепипед, формулы площади прямоугольника, объёма прямоугольного параллелепипеда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 с использованием учебной литературы;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-учитывают правило в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-используют поиск необходимой информации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 с использованием учебной литературы;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сотрудничестве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-учитывают правило в 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 с использованием учебной литературы;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учитывают разные мнения и стремятся к различным позициям в сотрудничества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-учитывают правило в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планировании и контроле способа действий;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-используют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приводить примеры;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делать выводы;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выступать с решением проблемы;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осмысливать ошибки.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с решением проблемы;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осмысливать ошибки.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самоконтроль. Проверяя ответ на соответствие условию.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признавать собственные ошибки;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сопоставлять результаты собственной деятельности с оценкой её товарищами, учителем.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признавать собственные ошибки;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самооценка; сопоставлять результаты собственной деятельности с оценкой её другими 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товарищами, учителем.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сопоставлять результаты собственной деятельности с оценкой её товарищами,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учителем.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-адекватная самооценка;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Равенство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Равенство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Равенство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сложения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сложения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сложения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сложения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70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413864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38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413864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8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7 </w:t>
            </w:r>
            <w:r w:rsidRPr="00413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«Сложение и вычитание дробей».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DD2DA7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2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417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умножения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умножения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602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Нахождение части целого и целого по его части.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0975D0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7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0975D0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 8 «Умножение и деление  дробей»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gridAfter w:val="1"/>
          <w:wAfter w:w="988" w:type="dxa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смешанной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смешанной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DD2DA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смешанной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456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bottom w:val="nil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506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bottom w:val="nil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0975D0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7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0975D0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 9 «Все действия со смешанными дробями»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дробей на координатном луче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прямоугольника. Объем прямо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параллелепипеда.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прямоугольника. Объем прямо</w:t>
            </w: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параллелепипеда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386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16151" w:type="dxa"/>
            <w:gridSpan w:val="11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Повторение. 10 часов</w:t>
            </w: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Натуральные числа и ноль.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 w:val="restart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сравнения, сложения, вычитания, умножения и деления натуральных чисел, дробей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формулировать законы действий,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записывать их с помощью букв, преобразовывать на их основе числовые выражения, выполнять основные действия с натуральными числами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-контролируют действия партнера;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вносят необходимые коррективы в действие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 завершения на основе его и учета характера сделанных ошибок;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Владеют общим приемом решения задач;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Чувство ответственности при работе в группе;</w:t>
            </w:r>
          </w:p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признавать собственные ошибки; адекватная самооценка; сопоставлять результаты </w:t>
            </w:r>
            <w:r w:rsidRPr="00F83B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собственной деятельности с оценкой её товарищами, учителем.</w:t>
            </w: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162 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281F1B" w:rsidRDefault="000975D0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я(</w:t>
            </w:r>
            <w:proofErr w:type="gramEnd"/>
            <w:r w:rsidR="00016407" w:rsidRPr="00281F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 10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016407" w:rsidRPr="00281F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(итоговая)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0975D0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97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88" w:type="dxa"/>
          </w:tcPr>
          <w:p w:rsidR="00016407" w:rsidRPr="000975D0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Натуральные числа и ноль.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Измерение величин.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Измерение величин.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rPr>
          <w:trHeight w:val="261"/>
        </w:trPr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07" w:rsidRPr="00F83BCA" w:rsidTr="00640BE1">
        <w:tc>
          <w:tcPr>
            <w:tcW w:w="706" w:type="dxa"/>
            <w:gridSpan w:val="2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13" w:type="dxa"/>
            <w:gridSpan w:val="2"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3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B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Merge/>
            <w:tcBorders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6407" w:rsidRPr="00F83BCA" w:rsidRDefault="00C61C9A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88" w:type="dxa"/>
          </w:tcPr>
          <w:p w:rsidR="00016407" w:rsidRPr="00F83BCA" w:rsidRDefault="00016407" w:rsidP="00640B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407" w:rsidRDefault="00016407" w:rsidP="00016407">
      <w:pPr>
        <w:rPr>
          <w:rFonts w:ascii="Calibri" w:eastAsia="Calibri" w:hAnsi="Calibri" w:cs="Times New Roman"/>
          <w:lang w:eastAsia="ru-RU"/>
        </w:rPr>
      </w:pPr>
    </w:p>
    <w:p w:rsidR="00640BE1" w:rsidRDefault="00640BE1" w:rsidP="00640BE1">
      <w:pPr>
        <w:tabs>
          <w:tab w:val="left" w:pos="171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0BE1" w:rsidRPr="00F83BCA" w:rsidRDefault="00640BE1" w:rsidP="00640BE1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83BCA">
        <w:rPr>
          <w:rFonts w:ascii="Times New Roman" w:hAnsi="Times New Roman" w:cs="Times New Roman"/>
          <w:b/>
          <w:bCs/>
          <w:u w:val="single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u w:val="single"/>
        </w:rPr>
        <w:t xml:space="preserve"> математика 6 класс.</w:t>
      </w:r>
    </w:p>
    <w:p w:rsidR="00640BE1" w:rsidRDefault="00640BE1" w:rsidP="00640BE1">
      <w:pPr>
        <w:tabs>
          <w:tab w:val="left" w:pos="1710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0A0"/>
      </w:tblPr>
      <w:tblGrid>
        <w:gridCol w:w="708"/>
        <w:gridCol w:w="3476"/>
        <w:gridCol w:w="30"/>
        <w:gridCol w:w="3070"/>
        <w:gridCol w:w="337"/>
        <w:gridCol w:w="2780"/>
        <w:gridCol w:w="187"/>
        <w:gridCol w:w="10"/>
        <w:gridCol w:w="2964"/>
        <w:gridCol w:w="45"/>
        <w:gridCol w:w="1136"/>
        <w:gridCol w:w="78"/>
        <w:gridCol w:w="64"/>
        <w:gridCol w:w="1275"/>
      </w:tblGrid>
      <w:tr w:rsidR="00640BE1" w:rsidRPr="00EC18B3" w:rsidTr="00640BE1">
        <w:trPr>
          <w:trHeight w:val="660"/>
        </w:trPr>
        <w:tc>
          <w:tcPr>
            <w:tcW w:w="708" w:type="dxa"/>
            <w:vMerge w:val="restart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8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18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423" w:type="dxa"/>
            <w:gridSpan w:val="8"/>
            <w:tcBorders>
              <w:bottom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40BE1" w:rsidRPr="00EC18B3" w:rsidTr="00640BE1">
        <w:trPr>
          <w:trHeight w:val="300"/>
        </w:trPr>
        <w:tc>
          <w:tcPr>
            <w:tcW w:w="708" w:type="dxa"/>
            <w:vMerge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8B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0BE1" w:rsidRPr="00EC18B3" w:rsidRDefault="00640BE1" w:rsidP="00640B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40BE1" w:rsidRPr="00EC18B3" w:rsidTr="00640BE1">
        <w:trPr>
          <w:trHeight w:val="424"/>
        </w:trPr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3"/>
            <w:tcBorders>
              <w:top w:val="single" w:sz="4" w:space="0" w:color="auto"/>
            </w:tcBorders>
          </w:tcPr>
          <w:p w:rsidR="00640BE1" w:rsidRPr="00346059" w:rsidRDefault="00640BE1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059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6059">
              <w:rPr>
                <w:rFonts w:ascii="Times New Roman" w:hAnsi="Times New Roman"/>
                <w:b/>
                <w:sz w:val="24"/>
                <w:szCs w:val="24"/>
              </w:rPr>
              <w:t>1. Отношения, пропорции, проценты. (26часов)</w:t>
            </w:r>
          </w:p>
        </w:tc>
      </w:tr>
      <w:tr w:rsidR="00640BE1" w:rsidRPr="00EC18B3" w:rsidTr="00640BE1">
        <w:trPr>
          <w:trHeight w:val="424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Отношения чисел и величин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Знать: определение отношения, определение и основное свойство пропорции, определение прямо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пропорциональных величин, определение обратной пропорциональной зависимости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определение масштаба, уметь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определение  отношения двух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находить отношение двух чисел, решать текстовые задачи на деление числа в данном отношении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определение пропорции, уметь находить члены про</w:t>
            </w:r>
            <w:r>
              <w:rPr>
                <w:rFonts w:ascii="Times New Roman" w:hAnsi="Times New Roman"/>
                <w:sz w:val="24"/>
                <w:szCs w:val="24"/>
              </w:rPr>
              <w:t>порции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Знать прямо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пропорциональные и обратно пропорциональные величины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решать задачи на про</w:t>
            </w:r>
            <w:r>
              <w:rPr>
                <w:rFonts w:ascii="Times New Roman" w:hAnsi="Times New Roman"/>
                <w:sz w:val="24"/>
                <w:szCs w:val="24"/>
              </w:rPr>
              <w:t>порции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C18B3">
              <w:rPr>
                <w:rFonts w:ascii="Times New Roman" w:hAnsi="Times New Roman"/>
                <w:sz w:val="24"/>
                <w:szCs w:val="24"/>
              </w:rPr>
              <w:t>: 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 xml:space="preserve">Познавательные: используют поиск необходимой информации для выполнения учебных заданий </w:t>
            </w:r>
            <w:proofErr w:type="gramEnd"/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 учитывают разные мнения и стремятся к различным позициям в сотрудничестве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 различают способ и результат действия;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Познавательные: ориентируются на разнообразие способов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 контролируют действия партнера;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 различают способ и результат действия</w:t>
            </w: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 ориентируются на разнообразие способов решения задач;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 контролируют действия партнера;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 различают способ и результат действия;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 ориентируются на разнообразие способов решения задач;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</w:t>
            </w:r>
            <w:r w:rsidRPr="00EC18B3">
              <w:rPr>
                <w:rFonts w:ascii="Times New Roman" w:hAnsi="Times New Roman" w:cs="Times New Roman"/>
                <w:bCs/>
              </w:rPr>
              <w:t>сознание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r w:rsidRPr="00EC18B3">
              <w:rPr>
                <w:rFonts w:ascii="Times New Roman" w:hAnsi="Times New Roman" w:cs="Times New Roman"/>
              </w:rPr>
              <w:t>- 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приводить примеры; делать выводы; выступать с решением проблемы; осмысли</w:t>
            </w:r>
            <w:r>
              <w:rPr>
                <w:rFonts w:ascii="Times New Roman" w:hAnsi="Times New Roman"/>
                <w:sz w:val="24"/>
                <w:szCs w:val="24"/>
              </w:rPr>
              <w:t>вать ошибки.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424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Отношения чисел и величин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424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1.2 Масштаб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1.2 Масштаб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Деление числа в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данном отношении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Деление числа в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данном отношении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1.3Деление числа в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данном отношении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1.4 Пропорции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1.4 Пропорции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5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1.4 Пропорции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4D3A09" w:rsidRDefault="004D3A09" w:rsidP="004D3A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09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1181" w:type="dxa"/>
            <w:gridSpan w:val="2"/>
          </w:tcPr>
          <w:p w:rsidR="00640BE1" w:rsidRPr="004D3A09" w:rsidRDefault="004D3A09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A09"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4D3A09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1.5 Прямая и обратная пропорциональность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465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1.5 Прямая и обратная пропорциональность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465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1.5 Прямая и обратная пропорциональность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1.5 Прямая и обратная пропорциональность</w:t>
            </w:r>
          </w:p>
        </w:tc>
        <w:tc>
          <w:tcPr>
            <w:tcW w:w="34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4D3A09" w:rsidRDefault="004D3A09" w:rsidP="00640B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A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  <w:r w:rsidR="00640BE1" w:rsidRPr="004D3A0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 «Отношения, пропорции»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</w:t>
            </w:r>
            <w:r w:rsidRPr="00EC18B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щать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знания,  </w:t>
            </w:r>
            <w:r w:rsidRPr="00EC18B3">
              <w:rPr>
                <w:rFonts w:ascii="Times New Roman" w:hAnsi="Times New Roman"/>
                <w:spacing w:val="-10"/>
                <w:sz w:val="24"/>
                <w:szCs w:val="24"/>
              </w:rPr>
              <w:t>владеть навы</w:t>
            </w:r>
            <w:r w:rsidRPr="00EC18B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4D3A09" w:rsidRDefault="004D3A09" w:rsidP="00640BE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3A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1.6 Понятие о проценте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понятие процента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способы решения задач на проценты: нахождение процентов от числа; нахождение числа по процентам; нахождение отношения величин в виде процентов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решать задачи на проценты с помощью пропорции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строить круговые диаграммы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занимательные задачи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</w:t>
            </w:r>
            <w:r w:rsidRPr="00EC18B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щать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знания,  </w:t>
            </w:r>
            <w:r w:rsidRPr="00EC18B3">
              <w:rPr>
                <w:rFonts w:ascii="Times New Roman" w:hAnsi="Times New Roman"/>
                <w:spacing w:val="-10"/>
                <w:sz w:val="24"/>
                <w:szCs w:val="24"/>
              </w:rPr>
              <w:t>владеть навы</w:t>
            </w:r>
            <w:r w:rsidRPr="00EC18B3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ками контроля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1.6 Понятие о проценте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1.6 Понятие о проценте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1.7 Задачи на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1.7 Задачи на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1.7 Задачи на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1.8 Круговые диаграммы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1.8 Круговые диаграммы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640BE1" w:rsidRPr="00EC18B3" w:rsidRDefault="004D3A09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640BE1" w:rsidRPr="00EC18B3" w:rsidRDefault="006B2B54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3A0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             «Проценты»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640BE1" w:rsidRPr="00EC18B3" w:rsidRDefault="006B2B54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3A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57"/>
        </w:trPr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3"/>
          </w:tcPr>
          <w:p w:rsidR="00640BE1" w:rsidRPr="007C1837" w:rsidRDefault="00640BE1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837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837">
              <w:rPr>
                <w:rFonts w:ascii="Times New Roman" w:hAnsi="Times New Roman"/>
                <w:b/>
                <w:sz w:val="24"/>
                <w:szCs w:val="24"/>
              </w:rPr>
              <w:t>2. Целые числа. (34часа)</w:t>
            </w:r>
          </w:p>
        </w:tc>
      </w:tr>
      <w:tr w:rsidR="00640BE1" w:rsidRPr="00EC18B3" w:rsidTr="00640BE1">
        <w:trPr>
          <w:trHeight w:val="276"/>
        </w:trPr>
        <w:tc>
          <w:tcPr>
            <w:tcW w:w="708" w:type="dxa"/>
            <w:vMerge w:val="restart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06" w:type="dxa"/>
            <w:gridSpan w:val="2"/>
            <w:vMerge w:val="restart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 Отрицательные целые числа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определение отрицательных чисел и положительных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определение противоположных чисел, модуля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находить модули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сравнения целых чисел, сложения целых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правила сравнения целых чисел, правила сложения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Знать законы сложения целых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законы сложения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вычитания целых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их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умножения целых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правило умножения целых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деления целых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распределительный закон умножения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раскрытия скобок и заключения чисел в скобки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определение подобных слагаемых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Уметь приводить подобные слагаемые,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сложения и вычитания целых чисел с помощью координатной оси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их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- учитывают разные мнения и стремятся к различным позициям в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EC18B3">
              <w:rPr>
                <w:rFonts w:ascii="Times New Roman" w:hAnsi="Times New Roman"/>
                <w:sz w:val="24"/>
                <w:szCs w:val="24"/>
              </w:rPr>
              <w:t>: 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 с использованием учебной литературы;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EC18B3">
              <w:rPr>
                <w:rFonts w:ascii="Times New Roman" w:hAnsi="Times New Roman"/>
                <w:sz w:val="24"/>
                <w:szCs w:val="24"/>
              </w:rPr>
              <w:t>: 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 используют поиск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Осуществлять самоконтроль, проверяя 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сопоставлять результаты собственной деятельности с оценкой её товарищами,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учителем</w:t>
            </w: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C18B3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декватная само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оценка;  сопоставлять результаты собственной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с оценкой её другими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640BE1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Исследовательская 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EC18B3">
              <w:rPr>
                <w:rFonts w:ascii="Times New Roman" w:hAnsi="Times New Roman" w:cs="Times New Roman"/>
              </w:rPr>
              <w:t>еятельность учащихся, направленная на получение новых знаний в процессе решения практической проблемы.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приводить примеры; делать выводы;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выступать с решением проблемы; осмысли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ошибки.                            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Осуществлять самоконтроль, проверяя ответ на соответствие условию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 w:val="restart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276"/>
        </w:trPr>
        <w:tc>
          <w:tcPr>
            <w:tcW w:w="708" w:type="dxa"/>
            <w:vMerge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vMerge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 Отрицательные целые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2.2 Противоположное число. Модуль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70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2.2 Противоположное число. Модуль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2.3 Сравнение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2.3 Сравнение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2.4 Сложение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2.4 Сложение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2.4 Сложение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2.4 Сложение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2.4 Сложение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2.5 Законы сложения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2.5 Законы сложения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2.6 Разность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2.6 Разность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2.6 Разность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2.6 Разность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2.7 Произведение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2.7 Произведение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2.7 Произведение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2.8 Частное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2.8 Частное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2.8 Частное целых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2.9 Распределительный закон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2.9 Распределительный закон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2.10 Раскрытие скобок и заключение в скобки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2.10 Раскрытие скобок и заключение в скобки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2.11 Действия с суммами нескольких слагаемых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2.11 Действия с суммами нескольких слагаемых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2.12 Представление целых чисел на координатной оси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2.12 Представление целых чисел на координатной оси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«Действия с целыми числами»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 w:val="restart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занимательные задачи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424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3"/>
            <w:tcBorders>
              <w:top w:val="single" w:sz="4" w:space="0" w:color="auto"/>
            </w:tcBorders>
          </w:tcPr>
          <w:p w:rsidR="00640BE1" w:rsidRPr="00AC4E12" w:rsidRDefault="00640BE1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4E12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4E12">
              <w:rPr>
                <w:rFonts w:ascii="Times New Roman" w:hAnsi="Times New Roman"/>
                <w:b/>
                <w:sz w:val="24"/>
                <w:szCs w:val="24"/>
              </w:rPr>
              <w:t>3. Рациональные числа (38часов)</w:t>
            </w:r>
          </w:p>
        </w:tc>
      </w:tr>
      <w:tr w:rsidR="00640BE1" w:rsidRPr="00EC18B3" w:rsidTr="00640BE1">
        <w:trPr>
          <w:trHeight w:val="282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3.1 Отрицательные дроби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Знать понятие отрицательной дроби, модуля дробей, </w:t>
            </w:r>
            <w:r w:rsidRPr="002739E2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рационального числа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находить модули дробей, выполнять сокращение дробей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Знать правила сравнения рациональных чисел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сравнивать рациональные числа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правила сложения и вычитания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вычитание дробей с одинаковыми и разными знаменателями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правила умножения и деления дробей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понятие  взаимно обратных чисел</w:t>
            </w:r>
            <w:r>
              <w:rPr>
                <w:rFonts w:ascii="Times New Roman" w:hAnsi="Times New Roman"/>
                <w:sz w:val="24"/>
                <w:szCs w:val="24"/>
              </w:rPr>
              <w:t>, умножения и деления отрицательных чисел и чисел с разными знаками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умножать и делить дробь на число, умножать и делить дробь на дробь</w:t>
            </w:r>
            <w:r>
              <w:rPr>
                <w:rFonts w:ascii="Times New Roman" w:hAnsi="Times New Roman"/>
                <w:sz w:val="24"/>
                <w:szCs w:val="24"/>
              </w:rPr>
              <w:t>, выделять целую часть из неправильной дроби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законы сложения и умножения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применять законы сложения и умножения для упрощения вычислений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понятие смешанной дроби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сложение, вычитание, умножение и деление смешанных  дробей произвольного знака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превращать смешанные дроби в неправильные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дроби </w:t>
            </w:r>
            <w:r w:rsidRPr="002739E2">
              <w:rPr>
                <w:rFonts w:ascii="Times New Roman" w:hAnsi="Times New Roman"/>
                <w:sz w:val="24"/>
                <w:szCs w:val="24"/>
              </w:rPr>
              <w:t xml:space="preserve"> и выделять целую часть из неправильной дроби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правило изображения рациональных чисел на координатной оси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изображать рациональные числа на координатной оси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Знать определение уравнения, корня уравнения, правило переноса слагаемых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решать уравнения с применением правила переноса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алгоритм решения текстовых задач с помощью уравнений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Уметь решать текстовые задачи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составления </w:t>
            </w:r>
            <w:r w:rsidRPr="002739E2">
              <w:rPr>
                <w:rFonts w:ascii="Times New Roman" w:hAnsi="Times New Roman"/>
                <w:sz w:val="24"/>
                <w:szCs w:val="24"/>
              </w:rPr>
              <w:t>уравне</w:t>
            </w:r>
            <w:r>
              <w:rPr>
                <w:rFonts w:ascii="Times New Roman" w:hAnsi="Times New Roman"/>
                <w:sz w:val="24"/>
                <w:szCs w:val="24"/>
              </w:rPr>
              <w:t>ния, отвечать на вопрос задачи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решать занимательные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9E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739E2">
              <w:rPr>
                <w:rFonts w:ascii="Times New Roman" w:hAnsi="Times New Roman"/>
                <w:sz w:val="24"/>
                <w:szCs w:val="24"/>
              </w:rPr>
              <w:t xml:space="preserve">: учитывают правило в планировании и </w:t>
            </w:r>
            <w:r w:rsidRPr="002739E2">
              <w:rPr>
                <w:rFonts w:ascii="Times New Roman" w:hAnsi="Times New Roman"/>
                <w:sz w:val="24"/>
                <w:szCs w:val="24"/>
              </w:rPr>
              <w:lastRenderedPageBreak/>
              <w:t>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9E2">
              <w:rPr>
                <w:rFonts w:ascii="Times New Roman" w:hAnsi="Times New Roman"/>
                <w:sz w:val="24"/>
                <w:szCs w:val="24"/>
              </w:rPr>
              <w:t xml:space="preserve">Познавательные: используют поиск необходимой информации для выполнения учебных заданий </w:t>
            </w:r>
            <w:proofErr w:type="gramEnd"/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 учитывают разные мнения и стремятся к различным позициям в сотрудничестве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 различают способ и результат действия</w:t>
            </w:r>
            <w:proofErr w:type="gramStart"/>
            <w:r w:rsidRPr="002739E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 ориентируются на разнообразие способов решения задач;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 контролируют действия партнера;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-учитывают правило в планировании и контроле </w:t>
            </w:r>
            <w:r w:rsidRPr="002739E2">
              <w:rPr>
                <w:rFonts w:ascii="Times New Roman" w:hAnsi="Times New Roman"/>
                <w:sz w:val="24"/>
                <w:szCs w:val="24"/>
              </w:rPr>
              <w:lastRenderedPageBreak/>
              <w:t>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для выполнения учебных заданий 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для выполнения учебных заданий 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lastRenderedPageBreak/>
              <w:t xml:space="preserve">Осознание  ответственности за общее </w:t>
            </w:r>
            <w:r w:rsidRPr="00EC18B3">
              <w:rPr>
                <w:rFonts w:ascii="Times New Roman" w:hAnsi="Times New Roman" w:cs="Times New Roman"/>
                <w:bCs/>
              </w:rPr>
              <w:lastRenderedPageBreak/>
              <w:t>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умение не создавать конфликты и находить выходы из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спорных</w:t>
            </w:r>
            <w:proofErr w:type="gramEnd"/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r w:rsidRPr="00EC18B3">
              <w:rPr>
                <w:rFonts w:ascii="Times New Roman" w:hAnsi="Times New Roman" w:cs="Times New Roman"/>
              </w:rPr>
              <w:t>-исследовательская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приводить примеры; делать выводы; выступать с решением проблемы; осмысливать ошибки.            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сопоставлять результаты собственной деятельности с оценкой её товарищами, учителем.                                    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умение не создавать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конфликты и находить выходы из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спорных</w:t>
            </w:r>
            <w:proofErr w:type="gramEnd"/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Pr="00EC18B3">
              <w:rPr>
                <w:rFonts w:ascii="Times New Roman" w:hAnsi="Times New Roman" w:cs="Times New Roman"/>
              </w:rPr>
              <w:t>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приводить примеры; делать выводы; выступать с решением проблемы; осмысли</w:t>
            </w:r>
            <w:r>
              <w:rPr>
                <w:rFonts w:ascii="Times New Roman" w:hAnsi="Times New Roman"/>
                <w:sz w:val="24"/>
                <w:szCs w:val="24"/>
              </w:rPr>
              <w:t>вать ошибки</w:t>
            </w:r>
          </w:p>
          <w:p w:rsidR="00640BE1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ответ на соответствие условию.                               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3.1 Отрицательные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3.2 Рациональные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3.2 Рациональные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3.3 Сравнение рациональных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3.3 Сравнение рациональных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3.3 Сравнение рациональных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5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3.4 Сложение и вычитание дробей 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3.4 Сложение и вычитание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3.4 Сложение и вычитание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3.4 Сложение и вычитание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Style w:val="FontStyle173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3.4 Сложение и вычитание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3.5 Умножение и деление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3.5 Умножение и деление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3.5 Умножение и деление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E1">
              <w:rPr>
                <w:rFonts w:ascii="Times New Roman" w:hAnsi="Times New Roman"/>
                <w:sz w:val="28"/>
                <w:szCs w:val="28"/>
              </w:rPr>
              <w:t>3.5 Умножение и деление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3.6 Законы сложения и умножения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3.6 Законы сложения и умножения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>льная работа № 5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«Действия с рациональными числами и дробями» 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3.7 Смешанные дроби произвольного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3.7 Смешанные дроби произвольного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3.7 Смешанные дроби произвольного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3.7 Смешанные дроби произвольного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3.7 Смешанные дроби произвольного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3.8 Изображение рациональных чисел на координатной оси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3.8 Изображение рациональных чисел на координатной оси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3.8 Изображение рациональных чисел на координатной оси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55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3.9 Уравнения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3.9 Уравнения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03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3.9 Уравнения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39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3.9 Уравнения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3.10 Решение задач с помощью уравнений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3.10 Решение задач с помощью уравнений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3.10 Решение задач с помощью уравнений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527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3.10 Решение задач с помощью уравнений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634"/>
        </w:trPr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Контрольная работа №6 «Уравнения»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303"/>
        </w:trPr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 xml:space="preserve">Занимательные задачи 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rPr>
          <w:trHeight w:val="95"/>
        </w:trPr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640BE1">
              <w:rPr>
                <w:b w:val="0"/>
                <w:sz w:val="28"/>
                <w:szCs w:val="28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3"/>
            <w:tcBorders>
              <w:right w:val="single" w:sz="4" w:space="0" w:color="auto"/>
            </w:tcBorders>
          </w:tcPr>
          <w:p w:rsidR="00640BE1" w:rsidRPr="002739E2" w:rsidRDefault="00640BE1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9E2">
              <w:rPr>
                <w:rFonts w:ascii="Times New Roman" w:hAnsi="Times New Roman"/>
                <w:b/>
                <w:sz w:val="24"/>
                <w:szCs w:val="24"/>
              </w:rPr>
              <w:t>Глава 4. Десятичные дроби. (34часа)</w:t>
            </w: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Понятие положительной десятичной дроби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положительной десятичной дроби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записывать десятичные дроби в виде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обыкновенных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наоборот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правила сравне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правила сложения и вычитания десятичных дробей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правила сравнения,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десятичных дробей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величины, выраженные десятичными дробями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правило умножения десятичной дроби на 10,100,1000…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умножать на 10, 100, 1000…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правило умножения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вычисления значений числовых выражений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Знать правило </w:t>
            </w:r>
            <w:r>
              <w:rPr>
                <w:rFonts w:ascii="Times New Roman" w:hAnsi="Times New Roman"/>
                <w:sz w:val="24"/>
                <w:szCs w:val="24"/>
              </w:rPr>
              <w:t>деления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положительных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Уметь применять правило </w:t>
            </w:r>
            <w:r>
              <w:rPr>
                <w:rFonts w:ascii="Times New Roman" w:hAnsi="Times New Roman"/>
                <w:sz w:val="24"/>
                <w:szCs w:val="24"/>
              </w:rPr>
              <w:t>деления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положительных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вычисления значений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числовых выражений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правило перевода десятичных дробей в проценты и наоборот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Знать способы  решения двух основных типов задач на проценты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решать задачи на проценты, используя умножение и деление на десятичную дробь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действия с десятичными дробями произвольного знака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правило округления десятичных дробей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правило округления десятичных дробей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правило нахождения приближенных значений суммы, разности, произведения и частного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находить приближен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значения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суммы,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разности, произведения и частного двух чисел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EC18B3">
              <w:rPr>
                <w:rFonts w:ascii="Times New Roman" w:hAnsi="Times New Roman"/>
                <w:sz w:val="24"/>
                <w:szCs w:val="24"/>
              </w:rPr>
              <w:t>: 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 с использованием учебной литературы;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для выполнения учебных заданий 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 учитывают разные мнения и стремятся к </w:t>
            </w:r>
            <w:r w:rsidRPr="002739E2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позициям в сотрудничестве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для выполнения учебных заданий 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для выполнения учебных заданий  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2739E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2739E2">
              <w:rPr>
                <w:rFonts w:ascii="Times New Roman" w:hAnsi="Times New Roman"/>
                <w:sz w:val="24"/>
                <w:szCs w:val="24"/>
              </w:rPr>
              <w:t xml:space="preserve">-используют поиск необходимой информации для выполнения учебных заданий  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lastRenderedPageBreak/>
              <w:t>осознание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r w:rsidRPr="00EC18B3">
              <w:rPr>
                <w:rFonts w:ascii="Times New Roman" w:hAnsi="Times New Roman" w:cs="Times New Roman"/>
              </w:rPr>
              <w:t>- 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приводить примеры; делать выводы; выступать с решением проблемы; осмысли</w:t>
            </w:r>
            <w:r>
              <w:rPr>
                <w:rFonts w:ascii="Times New Roman" w:hAnsi="Times New Roman"/>
                <w:sz w:val="24"/>
                <w:szCs w:val="24"/>
              </w:rPr>
              <w:t>вать ошибки.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640BE1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</w:t>
            </w:r>
            <w:r w:rsidRPr="00EC18B3">
              <w:rPr>
                <w:rFonts w:ascii="Times New Roman" w:hAnsi="Times New Roman" w:cs="Times New Roman"/>
              </w:rPr>
              <w:t>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приводить примеры; делать выводы; выступать с решением проблемы; осмысли</w:t>
            </w:r>
            <w:r>
              <w:rPr>
                <w:rFonts w:ascii="Times New Roman" w:hAnsi="Times New Roman"/>
                <w:sz w:val="24"/>
                <w:szCs w:val="24"/>
              </w:rPr>
              <w:t>вать ошибки.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Понятие положительной десятичной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4.2 Сравнение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4.2 Сравнение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4.4 Перенос запятой в положительной десятичной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4.4 Перенос запятой в положительной десятичной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4.5 Умножение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607CA3">
              <w:rPr>
                <w:rFonts w:ascii="Times New Roman" w:hAnsi="Times New Roman"/>
                <w:sz w:val="24"/>
                <w:szCs w:val="24"/>
              </w:rPr>
              <w:t>4.5 Умножение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607CA3">
              <w:rPr>
                <w:rFonts w:ascii="Times New Roman" w:hAnsi="Times New Roman"/>
                <w:sz w:val="24"/>
                <w:szCs w:val="24"/>
              </w:rPr>
              <w:t>4.5 Умножение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607CA3">
              <w:rPr>
                <w:rFonts w:ascii="Times New Roman" w:hAnsi="Times New Roman"/>
                <w:sz w:val="24"/>
                <w:szCs w:val="24"/>
              </w:rPr>
              <w:t>4.5 Умножение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4.6 Деление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4.6 Деление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E1025A">
              <w:rPr>
                <w:rFonts w:ascii="Times New Roman" w:hAnsi="Times New Roman"/>
                <w:sz w:val="24"/>
                <w:szCs w:val="24"/>
              </w:rPr>
              <w:t>4.6 Деление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E1025A">
              <w:rPr>
                <w:rFonts w:ascii="Times New Roman" w:hAnsi="Times New Roman"/>
                <w:sz w:val="24"/>
                <w:szCs w:val="24"/>
              </w:rPr>
              <w:t>4.6 Деление положительных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1025A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 «Действия с десятичными дробями»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4.7 Десятичные дроби и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4D50A5">
              <w:rPr>
                <w:rFonts w:ascii="Times New Roman" w:hAnsi="Times New Roman"/>
                <w:sz w:val="24"/>
                <w:szCs w:val="24"/>
              </w:rPr>
              <w:t>4.7 Десятичные дроби и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4D50A5">
              <w:rPr>
                <w:rFonts w:ascii="Times New Roman" w:hAnsi="Times New Roman"/>
                <w:sz w:val="24"/>
                <w:szCs w:val="24"/>
              </w:rPr>
              <w:t>4.7 Десятичные дроби и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4D50A5">
              <w:rPr>
                <w:rFonts w:ascii="Times New Roman" w:hAnsi="Times New Roman"/>
                <w:sz w:val="24"/>
                <w:szCs w:val="24"/>
              </w:rPr>
              <w:t>4.7 Десятичные дроби и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.9 Десятичные дроби произвольного 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4.9 Десятичные дроби произвольного  знака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4.10 Приближение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1C5CC0">
              <w:rPr>
                <w:rFonts w:ascii="Times New Roman" w:hAnsi="Times New Roman"/>
                <w:sz w:val="24"/>
                <w:szCs w:val="24"/>
              </w:rPr>
              <w:t>4.10 Приближение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1C5CC0">
              <w:rPr>
                <w:rFonts w:ascii="Times New Roman" w:hAnsi="Times New Roman"/>
                <w:sz w:val="24"/>
                <w:szCs w:val="24"/>
              </w:rPr>
              <w:t>4.10 Приближение десятичных дробей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4.11 Приближение суммы, разности, произведения и частного двух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№8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«Десятичные дроби и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 w:val="restart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занимательные задачи</w:t>
            </w: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3"/>
          </w:tcPr>
          <w:p w:rsidR="00640BE1" w:rsidRPr="00C46282" w:rsidRDefault="00640BE1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282">
              <w:rPr>
                <w:rFonts w:ascii="Times New Roman" w:hAnsi="Times New Roman"/>
                <w:b/>
                <w:sz w:val="24"/>
                <w:szCs w:val="24"/>
              </w:rPr>
              <w:t>Глава 5. Обыкновенные и десятичные дроби. (24часа)</w:t>
            </w: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5.1 Разложение положительной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обыкновенной дроби в конечную десятичную дробь</w:t>
            </w:r>
          </w:p>
        </w:tc>
        <w:tc>
          <w:tcPr>
            <w:tcW w:w="3407" w:type="dxa"/>
            <w:gridSpan w:val="2"/>
            <w:vMerge w:val="restart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понятие конечной  и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бесконечной десятичных дробей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выполнять разложение обыкновенной дроби в конечную десятичную дробь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Знать понятие бесконечной и </w:t>
            </w:r>
            <w:proofErr w:type="spellStart"/>
            <w:r w:rsidRPr="00EC18B3">
              <w:rPr>
                <w:rFonts w:ascii="Times New Roman" w:hAnsi="Times New Roman"/>
                <w:sz w:val="24"/>
                <w:szCs w:val="24"/>
              </w:rPr>
              <w:t>небесконечной</w:t>
            </w:r>
            <w:proofErr w:type="spellEnd"/>
            <w:r w:rsidRPr="00EC18B3">
              <w:rPr>
                <w:rFonts w:ascii="Times New Roman" w:hAnsi="Times New Roman"/>
                <w:sz w:val="24"/>
                <w:szCs w:val="24"/>
              </w:rPr>
              <w:t xml:space="preserve">  периодических дробей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выполнять разложение обыкновенных дробей в периодическую дробь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представлять бесконечную десятичную периодическую дробь в виде обыкновенной дроби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длины отрезка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длина отрезка может выражаться любым положительным числом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Знать формулы длины окружности, площади круга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применять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длины окружности и площади круга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Уметь строить точки по заданным координатам на координатной оси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координаты точек в координатной плоскости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строить точки по заданным координатам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координатной </w:t>
            </w:r>
            <w:r>
              <w:rPr>
                <w:rFonts w:ascii="Times New Roman" w:hAnsi="Times New Roman"/>
                <w:sz w:val="24"/>
                <w:szCs w:val="24"/>
              </w:rPr>
              <w:t>плоскости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диаграммы и графика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и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строить столбчатые диаграммы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графики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занимательные задачи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-учитывают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 учитывают разные мнения и стремятся к различным позициям в сотрудничестве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учитывают правило в планировании и контроле способа действий;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используют поиск необходимой информации для выполнения учебных заданий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Коммуникативные: учитывают разные мнения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- учитывают разные мнения и стремятся к различным позициям в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</w:t>
            </w:r>
            <w:r>
              <w:rPr>
                <w:rFonts w:ascii="Times New Roman" w:hAnsi="Times New Roman"/>
                <w:sz w:val="24"/>
                <w:szCs w:val="24"/>
              </w:rPr>
              <w:t>ствий;</w:t>
            </w: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lastRenderedPageBreak/>
              <w:t xml:space="preserve">осознание </w:t>
            </w:r>
            <w:r w:rsidRPr="00EC18B3">
              <w:rPr>
                <w:rFonts w:ascii="Times New Roman" w:hAnsi="Times New Roman" w:cs="Times New Roman"/>
                <w:bCs/>
              </w:rPr>
              <w:lastRenderedPageBreak/>
              <w:t>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  <w:r w:rsidRPr="00EC18B3">
              <w:rPr>
                <w:rFonts w:ascii="Times New Roman" w:hAnsi="Times New Roman" w:cs="Times New Roman"/>
              </w:rPr>
              <w:t>- 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640BE1" w:rsidRPr="00EC18B3" w:rsidRDefault="00640BE1" w:rsidP="00640BE1">
            <w:pPr>
              <w:pStyle w:val="Style24"/>
              <w:spacing w:line="240" w:lineRule="auto"/>
              <w:rPr>
                <w:rFonts w:ascii="Times New Roman" w:hAnsi="Times New Roman" w:cs="Times New Roman"/>
              </w:rPr>
            </w:pP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</w:p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EC18B3">
              <w:rPr>
                <w:rFonts w:ascii="Times New Roman" w:hAnsi="Times New Roman" w:cs="Times New Roman"/>
                <w:bCs/>
              </w:rPr>
              <w:t>осознание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</w:t>
            </w: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5.1 Разложение положительной обыкновенной дроби в конечную десятичную дробь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5.2 Бесконечные периодические 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5.2 Бесконечные периодические 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5.4 Непериодические бесконечные периодические 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5.4 Непериодические бесконечные периодические 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5.6 Длина отрезка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C4628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C46282">
              <w:rPr>
                <w:rFonts w:ascii="Times New Roman" w:hAnsi="Times New Roman"/>
                <w:bCs/>
                <w:sz w:val="24"/>
                <w:szCs w:val="24"/>
              </w:rPr>
              <w:t>5.6 Длина отрезка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C46282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C46282">
              <w:rPr>
                <w:rFonts w:ascii="Times New Roman" w:hAnsi="Times New Roman"/>
                <w:bCs/>
                <w:sz w:val="24"/>
                <w:szCs w:val="24"/>
              </w:rPr>
              <w:t>5.6 Длина отрезка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5.7 Длина окружности. Площадь круга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5.7 Длина окружности. Площадь круга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5.7 Длина окружности. Площадь круга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5.8 Координатная ось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5.8 Координатная ось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5.9 Декартова система координат на плоскости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5.9 Декартова система координат на плоскости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640BE1" w:rsidRDefault="00640BE1" w:rsidP="00640BE1">
            <w:pPr>
              <w:pStyle w:val="2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640BE1">
              <w:rPr>
                <w:b w:val="0"/>
                <w:bCs w:val="0"/>
                <w:sz w:val="28"/>
                <w:szCs w:val="28"/>
              </w:rPr>
              <w:t>5.9 Декартова система координат на плоскости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5.10 Столбчатые диаграммы и графики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D92B82">
              <w:rPr>
                <w:rFonts w:ascii="Times New Roman" w:hAnsi="Times New Roman"/>
                <w:bCs/>
                <w:sz w:val="24"/>
                <w:szCs w:val="24"/>
              </w:rPr>
              <w:t>5.10 Столбчатые диаграммы и графики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r w:rsidRPr="00D92B82">
              <w:rPr>
                <w:rFonts w:ascii="Times New Roman" w:hAnsi="Times New Roman"/>
                <w:bCs/>
                <w:sz w:val="24"/>
                <w:szCs w:val="24"/>
              </w:rPr>
              <w:t>5.10 Столбчатые диаграммы и графики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№9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дроби</w:t>
            </w:r>
            <w:r>
              <w:rPr>
                <w:rFonts w:ascii="Times New Roman" w:hAnsi="Times New Roman"/>
                <w:sz w:val="24"/>
                <w:szCs w:val="24"/>
              </w:rPr>
              <w:t>. Длина окружности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D92B82" w:rsidRDefault="00640BE1" w:rsidP="00640B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2" w:type="dxa"/>
            <w:gridSpan w:val="13"/>
          </w:tcPr>
          <w:p w:rsidR="00640BE1" w:rsidRPr="00F01CB8" w:rsidRDefault="00640BE1" w:rsidP="00640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1CB8">
              <w:rPr>
                <w:rFonts w:ascii="Times New Roman" w:hAnsi="Times New Roman"/>
                <w:b/>
                <w:sz w:val="24"/>
                <w:szCs w:val="24"/>
              </w:rPr>
              <w:t>Повторение. (14часов)</w:t>
            </w: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3407" w:type="dxa"/>
            <w:gridSpan w:val="2"/>
            <w:vMerge w:val="restart"/>
            <w:tcBorders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864B39">
              <w:rPr>
                <w:rFonts w:ascii="Times New Roman" w:hAnsi="Times New Roman"/>
                <w:sz w:val="24"/>
                <w:szCs w:val="24"/>
              </w:rPr>
              <w:t xml:space="preserve">Теоретический материал, изученный в курсе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6 </w:t>
            </w:r>
            <w:r w:rsidRPr="00864B39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данным темам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864B39">
              <w:rPr>
                <w:rFonts w:ascii="Times New Roman" w:hAnsi="Times New Roman"/>
                <w:sz w:val="24"/>
                <w:szCs w:val="24"/>
              </w:rPr>
              <w:t xml:space="preserve">Теоретический материал, изученный в курсе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6 </w:t>
            </w:r>
            <w:r w:rsidRPr="00864B39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данным темам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864B39">
              <w:rPr>
                <w:rFonts w:ascii="Times New Roman" w:hAnsi="Times New Roman"/>
                <w:sz w:val="24"/>
                <w:szCs w:val="24"/>
              </w:rPr>
              <w:t xml:space="preserve">Теоретический материал, изученный в курсе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6 </w:t>
            </w:r>
            <w:r w:rsidRPr="00864B39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данным темам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864B39">
              <w:rPr>
                <w:rFonts w:ascii="Times New Roman" w:hAnsi="Times New Roman"/>
                <w:sz w:val="24"/>
                <w:szCs w:val="24"/>
              </w:rPr>
              <w:t xml:space="preserve">Теоретический материал, изученный в курсе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6 </w:t>
            </w:r>
            <w:r w:rsidRPr="00864B39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данным темам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Уметь обобщать знания, владеть навыками самоконтроля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занимательные задачи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Коммуникативные: учитывают разные мнения 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-учитывают правило в планировании и контроле способа действий;</w:t>
            </w:r>
          </w:p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-используют поиск необходимой информации для выполнения учебных заданий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самоконтроль, проверяя ответ на соответствие условию.                               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Чувство ответственности за выполнение своей части работы при работе в группе;  </w:t>
            </w:r>
          </w:p>
          <w:p w:rsidR="00640BE1" w:rsidRPr="00074D99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умение признавать собственные ошибки; </w:t>
            </w:r>
            <w:r w:rsidRPr="00EC18B3">
              <w:rPr>
                <w:rFonts w:ascii="Times New Roman" w:hAnsi="Times New Roman"/>
                <w:bCs/>
              </w:rPr>
              <w:t>осознание ответственности за общее благополучие;</w:t>
            </w:r>
          </w:p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- навыки сотрудничества в разных ситуациях, умение не создавать конфликты и находить выходы </w:t>
            </w:r>
            <w:proofErr w:type="gramStart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C18B3">
              <w:rPr>
                <w:rFonts w:ascii="Times New Roman" w:hAnsi="Times New Roman"/>
                <w:bCs/>
                <w:sz w:val="24"/>
                <w:szCs w:val="24"/>
              </w:rPr>
              <w:t xml:space="preserve"> спорных</w:t>
            </w: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Целые  и рациональные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Целые  и рациональные числа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№10 </w:t>
            </w:r>
            <w:r w:rsidRPr="00EC18B3">
              <w:rPr>
                <w:rFonts w:ascii="Times New Roman" w:hAnsi="Times New Roman"/>
                <w:sz w:val="24"/>
                <w:szCs w:val="24"/>
              </w:rPr>
              <w:t xml:space="preserve"> (итоговая)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сведения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E1" w:rsidRPr="00EC18B3" w:rsidTr="00640BE1">
        <w:tc>
          <w:tcPr>
            <w:tcW w:w="708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  <w:r w:rsidRPr="00EC18B3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3407" w:type="dxa"/>
            <w:gridSpan w:val="2"/>
            <w:vMerge/>
            <w:tcBorders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</w:tcBorders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BE1" w:rsidRPr="00EC18B3" w:rsidRDefault="00640BE1" w:rsidP="00640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BE1" w:rsidRPr="00423A80" w:rsidRDefault="00640BE1" w:rsidP="00640BE1">
      <w:pPr>
        <w:tabs>
          <w:tab w:val="left" w:pos="6195"/>
        </w:tabs>
        <w:rPr>
          <w:rFonts w:ascii="Times New Roman" w:hAnsi="Times New Roman"/>
          <w:sz w:val="28"/>
          <w:szCs w:val="28"/>
          <w:lang w:eastAsia="ru-RU"/>
        </w:rPr>
        <w:sectPr w:rsidR="00640BE1" w:rsidRPr="00423A80" w:rsidSect="00640BE1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B62747" w:rsidRPr="00B62747" w:rsidRDefault="00B62747" w:rsidP="00B6274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Приложение:</w:t>
      </w:r>
    </w:p>
    <w:p w:rsidR="00B62747" w:rsidRPr="00B62747" w:rsidRDefault="00B62747" w:rsidP="00B62747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7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Критерии и нормы оценки знаний, умений и </w:t>
      </w:r>
      <w:proofErr w:type="gramStart"/>
      <w:r w:rsidRPr="00B627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навыков</w:t>
      </w:r>
      <w:proofErr w:type="gramEnd"/>
      <w:r w:rsidRPr="00B627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обучающихся по математике.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письменных контрольных работ обучающихся по математике.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Отметка «5», если: 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 выполнена полностью;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логических рассуждениях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обосновании решения нет пробелов и ошибок;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«4», если: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допущены одна ошибка или есть два – три недочета в выкладках, рисунках, чертежах или графиках (если эти виды работ не являлись специальным объектом проверки). 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«3», если: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обладает обязательными умениями по проверяемой теме.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«2», если:</w:t>
      </w:r>
    </w:p>
    <w:p w:rsidR="00B62747" w:rsidRPr="00291B76" w:rsidRDefault="00B62747" w:rsidP="00B62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допущены существенные ошибки, показавшие, что </w:t>
      </w:r>
      <w:proofErr w:type="gramStart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обладает обязательными умениями по данной теме в полной мере. </w:t>
      </w:r>
    </w:p>
    <w:p w:rsidR="00B62747" w:rsidRPr="00291B76" w:rsidRDefault="00B62747" w:rsidP="00B6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47" w:rsidRDefault="00B62747" w:rsidP="00640BE1">
      <w:pPr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1B76" w:rsidRPr="00291B76" w:rsidRDefault="00291B76" w:rsidP="00640BE1">
      <w:pPr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УЧЕБНО-МЕТОДИЧЕСКАЯ ЛИТЕРАТУРА</w:t>
      </w:r>
    </w:p>
    <w:p w:rsidR="00291B76" w:rsidRPr="00291B76" w:rsidRDefault="00291B76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«Математика 5» С.М.Никольский, М.К.Потапов, Н.Н.Решетников,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А.В.Шевкин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— М.: Просвещение, 2012.</w:t>
      </w:r>
    </w:p>
    <w:p w:rsidR="00291B76" w:rsidRPr="00291B76" w:rsidRDefault="00291B76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 xml:space="preserve">Потапов М.К. </w:t>
      </w:r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Математика: дидактические материалы. 5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кл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. / М.К.Потапов,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А.В.Шевкин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— М.: Просвещение, 2012.</w:t>
      </w:r>
    </w:p>
    <w:p w:rsidR="00291B76" w:rsidRPr="00640BE1" w:rsidRDefault="00291B76" w:rsidP="00640B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1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 xml:space="preserve">Чулков П.В. </w:t>
      </w:r>
      <w:r w:rsidRPr="00640BE1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Математика: тематические тесты: 5 </w:t>
      </w:r>
      <w:proofErr w:type="spellStart"/>
      <w:r w:rsidRPr="00640BE1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кл</w:t>
      </w:r>
      <w:proofErr w:type="spellEnd"/>
      <w:r w:rsidRPr="00640BE1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. / П.В.Чулков, Е.Ф.Шершнев, </w:t>
      </w:r>
      <w:proofErr w:type="spellStart"/>
      <w:r w:rsidRPr="00640BE1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О.Ф.Зарапина</w:t>
      </w:r>
      <w:proofErr w:type="spellEnd"/>
      <w:r w:rsidRPr="00640BE1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— М.: Просвещение, 2012.</w:t>
      </w:r>
    </w:p>
    <w:p w:rsidR="00291B76" w:rsidRPr="00291B76" w:rsidRDefault="00291B76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 xml:space="preserve">Потапов М.К. </w:t>
      </w:r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Математика: книга для учителя: 5—6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кл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. / М.К.Потапов,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А.В.Шевкин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— М.: Просвещение, 2010.</w:t>
      </w:r>
    </w:p>
    <w:p w:rsidR="00291B76" w:rsidRPr="00291B76" w:rsidRDefault="00291B76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«Математика 6» С.М.Никольский, М.К.Потапов, Н.Н.Решетников,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А.В.Шевкин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.— М.: Просвещение, 2012.</w:t>
      </w:r>
    </w:p>
    <w:p w:rsidR="00291B76" w:rsidRPr="00291B76" w:rsidRDefault="00291B76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 xml:space="preserve">Потапов М.К. </w:t>
      </w:r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Математика: дидактические материалы: 6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кл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. / М.К.Потапов,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А.В.Шевкин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— М.: Просвещение, 2012.</w:t>
      </w:r>
    </w:p>
    <w:p w:rsidR="00291B76" w:rsidRPr="00291B76" w:rsidRDefault="00291B76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 xml:space="preserve">Чулков П.В. </w:t>
      </w:r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Математика: тематические тесты: 6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кл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. / П.В.Чулков, Е.Ф.Шершнев, </w:t>
      </w:r>
      <w:proofErr w:type="spellStart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О.Ф.Зарапина</w:t>
      </w:r>
      <w:proofErr w:type="spellEnd"/>
      <w:r w:rsidRPr="00291B76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— М.: Просвещение, 2012.</w:t>
      </w:r>
    </w:p>
    <w:p w:rsidR="00291B76" w:rsidRPr="007F2776" w:rsidRDefault="00640BE1" w:rsidP="00291B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BE1">
        <w:rPr>
          <w:rFonts w:ascii="Times New Roman" w:eastAsia="Times New Roman" w:hAnsi="Times New Roman" w:cs="Times New Roman"/>
          <w:iCs/>
          <w:color w:val="231F20"/>
          <w:sz w:val="27"/>
          <w:szCs w:val="27"/>
          <w:lang w:eastAsia="ru-RU"/>
        </w:rPr>
        <w:t>Сборник рабочих программ</w:t>
      </w:r>
      <w:r w:rsidR="007F2776">
        <w:rPr>
          <w:rFonts w:ascii="Times New Roman" w:eastAsia="Times New Roman" w:hAnsi="Times New Roman" w:cs="Times New Roman"/>
          <w:iCs/>
          <w:color w:val="231F20"/>
          <w:sz w:val="27"/>
          <w:szCs w:val="27"/>
          <w:lang w:eastAsia="ru-RU"/>
        </w:rPr>
        <w:t>. ФГОС.</w:t>
      </w:r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Математика. 5 – 6 классы</w:t>
      </w:r>
      <w:r w:rsidR="007F2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Составитель </w:t>
      </w:r>
      <w:proofErr w:type="spellStart"/>
      <w:r w:rsidR="007F2776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Бурмистрова</w:t>
      </w:r>
      <w:proofErr w:type="spellEnd"/>
      <w:r w:rsidR="007F2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Т.А. Учебное пособие для общеобразовательных организаций. 5-ое издание. </w:t>
      </w:r>
      <w:proofErr w:type="spellStart"/>
      <w:r w:rsidR="007F2776" w:rsidRPr="007F2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7F277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.Просвещение</w:t>
      </w:r>
      <w:proofErr w:type="spellEnd"/>
      <w:r w:rsidR="007F277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2016г.</w:t>
      </w:r>
    </w:p>
    <w:p w:rsidR="00291B76" w:rsidRPr="00291B76" w:rsidRDefault="00291B76" w:rsidP="0029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ЭЛЕКТРОННЫЕ УЧЕБНЫЕ ПОСОБИЯ</w:t>
      </w:r>
    </w:p>
    <w:p w:rsidR="00291B76" w:rsidRPr="00291B76" w:rsidRDefault="00291B76" w:rsidP="00291B76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Министерство образования РФ: </w:t>
      </w:r>
      <w:hyperlink r:id="rId8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http://www.informika.ru/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hyperlink r:id="rId9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http://www.ed.gov.ru/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hyperlink r:id="rId10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http://www.edu.ru/</w:t>
        </w:r>
      </w:hyperlink>
    </w:p>
    <w:p w:rsidR="00291B76" w:rsidRPr="00291B76" w:rsidRDefault="00291B76" w:rsidP="00291B76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Тестирование </w:t>
      </w:r>
      <w:proofErr w:type="spellStart"/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5–11 классы: </w:t>
      </w:r>
      <w:hyperlink r:id="rId11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http://www.kokch.kts.ru/cdo/</w:t>
        </w:r>
      </w:hyperlink>
    </w:p>
    <w:p w:rsidR="00291B76" w:rsidRPr="00291B76" w:rsidRDefault="00291B76" w:rsidP="00291B76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Педагогическая мастерская, уроки в Интернет и многое другое: </w:t>
      </w:r>
      <w:hyperlink r:id="rId12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http://teacher.fio.ru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3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http://www.zavuch.info/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4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http://festival.1september.ru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5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http://school-collection.edu.ru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6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http://www.it-n.ru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7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http://www.prosv.ru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8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http://www.rusedu.ru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19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http://www.openclass.ru/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20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http://pedsovet.su/</w:t>
        </w:r>
      </w:hyperlink>
    </w:p>
    <w:p w:rsidR="00291B76" w:rsidRPr="00291B76" w:rsidRDefault="00291B76" w:rsidP="00291B76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Новые технологии в образовании: </w:t>
      </w:r>
      <w:hyperlink r:id="rId21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http://edu.secna.ru/main/</w:t>
        </w:r>
      </w:hyperlink>
    </w:p>
    <w:p w:rsidR="00291B76" w:rsidRPr="00291B76" w:rsidRDefault="00291B76" w:rsidP="00291B76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Путеводитель «В мире науки» для школьников: </w:t>
      </w:r>
      <w:hyperlink r:id="rId22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http://www.uic.ssu.samara.ru/~nauka/</w:t>
        </w:r>
      </w:hyperlink>
    </w:p>
    <w:p w:rsidR="00291B76" w:rsidRPr="00291B76" w:rsidRDefault="00291B76" w:rsidP="00291B76">
      <w:pPr>
        <w:spacing w:before="100" w:beforeAutospacing="1" w:after="100" w:afterAutospacing="1" w:line="26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Сайты «Мир энциклопедий», например: </w:t>
      </w:r>
      <w:hyperlink r:id="rId23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http://www.rubricon.ru/</w:t>
        </w:r>
      </w:hyperlink>
      <w:r w:rsidRPr="0029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hyperlink r:id="rId24" w:history="1">
        <w:r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http://www.encyclopedia.ru</w:t>
        </w:r>
      </w:hyperlink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http://www.math.ru/-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библиотека, </w:t>
      </w:r>
      <w:proofErr w:type="spellStart"/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медиатека</w:t>
      </w:r>
      <w:proofErr w:type="spellEnd"/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, олимпиады</w:t>
      </w:r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http://www.bymath.net/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вся элементарная математика</w:t>
      </w:r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http://www.exponenta.ru/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образовательный математический сайт</w:t>
      </w:r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http://math.rusolymp.ru/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всероссийская олимпиада школьников</w:t>
      </w:r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http://www.math-on-line.com/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занимательная математика</w:t>
      </w:r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http://www.shevkin.ru/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математика. Школа. Будущее.</w:t>
      </w:r>
    </w:p>
    <w:p w:rsidR="00291B76" w:rsidRPr="00291B76" w:rsidRDefault="00DE44AE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291B76" w:rsidRPr="00291B7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http://www.etudes.ru/</w:t>
        </w:r>
      </w:hyperlink>
      <w:r w:rsidR="00291B76"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математические этюды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условиях реализации требований ФГОС наиболее актуальными становятся технологии: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1)  Информационно – коммуникационная технология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2)  Технология развития критического мышления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3)  Проектная технология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4)  Технология развивающего обучения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5)  Технология проблемного обучения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6)  Игровые технологии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7)  Педагогика сотрудничества. 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8)  Технологии уровневой дифференциации 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9)   Групповые технологии. </w:t>
      </w:r>
    </w:p>
    <w:p w:rsidR="00291B76" w:rsidRPr="00291B76" w:rsidRDefault="00291B76" w:rsidP="00291B76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76">
        <w:rPr>
          <w:rFonts w:ascii="Times New Roman" w:eastAsia="Times New Roman" w:hAnsi="Times New Roman" w:cs="Times New Roman"/>
          <w:sz w:val="27"/>
          <w:szCs w:val="27"/>
          <w:lang w:eastAsia="ru-RU"/>
        </w:rPr>
        <w:t>10) Традиционные технологии (классно-урочная система)</w:t>
      </w:r>
    </w:p>
    <w:p w:rsidR="00291B76" w:rsidRPr="00291B76" w:rsidRDefault="00291B76" w:rsidP="0029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52" w:rsidRDefault="00372A52"/>
    <w:sectPr w:rsidR="00372A52" w:rsidSect="00B62747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B73B76"/>
    <w:multiLevelType w:val="multilevel"/>
    <w:tmpl w:val="9D2E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A0019"/>
    <w:multiLevelType w:val="multilevel"/>
    <w:tmpl w:val="EF5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09F3"/>
    <w:multiLevelType w:val="multilevel"/>
    <w:tmpl w:val="AFB6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A66A2"/>
    <w:multiLevelType w:val="multilevel"/>
    <w:tmpl w:val="2D8C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23250"/>
    <w:multiLevelType w:val="multilevel"/>
    <w:tmpl w:val="CC3C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560F8"/>
    <w:multiLevelType w:val="multilevel"/>
    <w:tmpl w:val="C124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33B41"/>
    <w:multiLevelType w:val="multilevel"/>
    <w:tmpl w:val="D0DE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7E2C09"/>
    <w:multiLevelType w:val="multilevel"/>
    <w:tmpl w:val="280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A7139D"/>
    <w:multiLevelType w:val="multilevel"/>
    <w:tmpl w:val="61CC4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F53AE4"/>
    <w:multiLevelType w:val="hybridMultilevel"/>
    <w:tmpl w:val="B308C90E"/>
    <w:lvl w:ilvl="0" w:tplc="2DFEBE0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E2618F"/>
    <w:multiLevelType w:val="multilevel"/>
    <w:tmpl w:val="C93A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6B0FFD"/>
    <w:multiLevelType w:val="multilevel"/>
    <w:tmpl w:val="F0A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6"/>
  </w:num>
  <w:num w:numId="19">
    <w:abstractNumId w:val="17"/>
  </w:num>
  <w:num w:numId="20">
    <w:abstractNumId w:val="11"/>
    <w:lvlOverride w:ilvl="0">
      <w:startOverride w:val="1"/>
    </w:lvlOverride>
  </w:num>
  <w:num w:numId="21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76"/>
    <w:rsid w:val="00016407"/>
    <w:rsid w:val="00063918"/>
    <w:rsid w:val="000975D0"/>
    <w:rsid w:val="00101E6A"/>
    <w:rsid w:val="00182CDE"/>
    <w:rsid w:val="001F1FF8"/>
    <w:rsid w:val="00213AD3"/>
    <w:rsid w:val="00222545"/>
    <w:rsid w:val="00281F1B"/>
    <w:rsid w:val="00291B76"/>
    <w:rsid w:val="00303846"/>
    <w:rsid w:val="003047E7"/>
    <w:rsid w:val="00321171"/>
    <w:rsid w:val="00330A75"/>
    <w:rsid w:val="0034193E"/>
    <w:rsid w:val="003459BB"/>
    <w:rsid w:val="00354DA9"/>
    <w:rsid w:val="00372A52"/>
    <w:rsid w:val="00413864"/>
    <w:rsid w:val="004D3A09"/>
    <w:rsid w:val="00500CE3"/>
    <w:rsid w:val="00640BE1"/>
    <w:rsid w:val="00694219"/>
    <w:rsid w:val="006B2B54"/>
    <w:rsid w:val="006F0FA0"/>
    <w:rsid w:val="007E2E1C"/>
    <w:rsid w:val="007F2776"/>
    <w:rsid w:val="00837F38"/>
    <w:rsid w:val="009258B2"/>
    <w:rsid w:val="009652CA"/>
    <w:rsid w:val="009A1914"/>
    <w:rsid w:val="00A308DE"/>
    <w:rsid w:val="00A830D8"/>
    <w:rsid w:val="00A9258B"/>
    <w:rsid w:val="00B62747"/>
    <w:rsid w:val="00C52EFB"/>
    <w:rsid w:val="00C61C9A"/>
    <w:rsid w:val="00C72D21"/>
    <w:rsid w:val="00CB3375"/>
    <w:rsid w:val="00D01BA3"/>
    <w:rsid w:val="00D40657"/>
    <w:rsid w:val="00D82598"/>
    <w:rsid w:val="00DC5A66"/>
    <w:rsid w:val="00DD2DA7"/>
    <w:rsid w:val="00DE44AE"/>
    <w:rsid w:val="00E50FD3"/>
    <w:rsid w:val="00E6539E"/>
    <w:rsid w:val="00E858E3"/>
    <w:rsid w:val="00EB03D0"/>
    <w:rsid w:val="00F364EF"/>
    <w:rsid w:val="00FC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D21"/>
  </w:style>
  <w:style w:type="paragraph" w:styleId="1">
    <w:name w:val="heading 1"/>
    <w:basedOn w:val="a0"/>
    <w:link w:val="10"/>
    <w:qFormat/>
    <w:rsid w:val="00291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291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01640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1640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72D2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91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291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0"/>
    <w:unhideWhenUsed/>
    <w:rsid w:val="0029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291B76"/>
    <w:rPr>
      <w:b/>
      <w:bCs/>
    </w:rPr>
  </w:style>
  <w:style w:type="character" w:styleId="a7">
    <w:name w:val="Hyperlink"/>
    <w:basedOn w:val="a1"/>
    <w:unhideWhenUsed/>
    <w:rsid w:val="00291B76"/>
    <w:rPr>
      <w:color w:val="0000FF"/>
      <w:u w:val="single"/>
    </w:rPr>
  </w:style>
  <w:style w:type="character" w:styleId="a8">
    <w:name w:val="FollowedHyperlink"/>
    <w:basedOn w:val="a1"/>
    <w:semiHidden/>
    <w:unhideWhenUsed/>
    <w:rsid w:val="00291B76"/>
    <w:rPr>
      <w:color w:val="800080"/>
      <w:u w:val="single"/>
    </w:rPr>
  </w:style>
  <w:style w:type="paragraph" w:customStyle="1" w:styleId="Style3">
    <w:name w:val="Style3"/>
    <w:basedOn w:val="a0"/>
    <w:rsid w:val="0001640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164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164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rsid w:val="00016407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basedOn w:val="a1"/>
    <w:rsid w:val="00016407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basedOn w:val="a1"/>
    <w:rsid w:val="00016407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0"/>
    <w:rsid w:val="00016407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">
    <w:name w:val="Style9"/>
    <w:basedOn w:val="a0"/>
    <w:rsid w:val="00016407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18">
    <w:name w:val="Font Style18"/>
    <w:basedOn w:val="a1"/>
    <w:rsid w:val="000164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0"/>
    <w:rsid w:val="00016407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1">
    <w:name w:val="Font Style21"/>
    <w:basedOn w:val="a1"/>
    <w:rsid w:val="00016407"/>
    <w:rPr>
      <w:rFonts w:ascii="Times New Roman" w:hAnsi="Times New Roman" w:cs="Times New Roman"/>
      <w:i/>
      <w:iCs/>
      <w:sz w:val="18"/>
      <w:szCs w:val="18"/>
    </w:rPr>
  </w:style>
  <w:style w:type="paragraph" w:styleId="a9">
    <w:name w:val="Balloon Text"/>
    <w:basedOn w:val="a0"/>
    <w:link w:val="aa"/>
    <w:semiHidden/>
    <w:rsid w:val="0001640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16407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0"/>
    <w:rsid w:val="00016407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">
    <w:name w:val="Style6"/>
    <w:basedOn w:val="a0"/>
    <w:rsid w:val="00016407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">
    <w:name w:val="Style14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8">
    <w:name w:val="Style18"/>
    <w:basedOn w:val="a0"/>
    <w:rsid w:val="00016407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rsid w:val="00016407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1">
    <w:name w:val="Style31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2">
    <w:name w:val="Style32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3">
    <w:name w:val="Style33"/>
    <w:basedOn w:val="a0"/>
    <w:rsid w:val="00016407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4">
    <w:name w:val="Style34"/>
    <w:basedOn w:val="a0"/>
    <w:rsid w:val="0001640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5">
    <w:name w:val="Style35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6">
    <w:name w:val="Style36"/>
    <w:basedOn w:val="a0"/>
    <w:rsid w:val="00016407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7">
    <w:name w:val="Style37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8">
    <w:name w:val="Style38"/>
    <w:basedOn w:val="a0"/>
    <w:rsid w:val="00016407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39">
    <w:name w:val="Style39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41">
    <w:name w:val="Font Style41"/>
    <w:basedOn w:val="a1"/>
    <w:rsid w:val="00016407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1"/>
    <w:rsid w:val="00016407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1"/>
    <w:rsid w:val="0001640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1"/>
    <w:rsid w:val="00016407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1"/>
    <w:rsid w:val="00016407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1"/>
    <w:rsid w:val="0001640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1"/>
    <w:rsid w:val="0001640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1"/>
    <w:rsid w:val="00016407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1"/>
    <w:rsid w:val="0001640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1"/>
    <w:rsid w:val="00016407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1"/>
    <w:rsid w:val="00016407"/>
    <w:rPr>
      <w:rFonts w:ascii="Times New Roman" w:hAnsi="Times New Roman" w:cs="Times New Roman"/>
      <w:b/>
      <w:bCs/>
      <w:sz w:val="16"/>
      <w:szCs w:val="16"/>
    </w:rPr>
  </w:style>
  <w:style w:type="table" w:styleId="ab">
    <w:name w:val="Table Grid"/>
    <w:basedOn w:val="a2"/>
    <w:rsid w:val="00016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1"/>
    <w:rsid w:val="00016407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1"/>
    <w:rsid w:val="00016407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016407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semiHidden/>
    <w:rsid w:val="000164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1"/>
    <w:link w:val="ac"/>
    <w:semiHidden/>
    <w:rsid w:val="00016407"/>
    <w:rPr>
      <w:rFonts w:ascii="Calibri" w:eastAsia="Times New Roman" w:hAnsi="Calibri" w:cs="Times New Roman"/>
    </w:rPr>
  </w:style>
  <w:style w:type="paragraph" w:styleId="ae">
    <w:name w:val="footer"/>
    <w:basedOn w:val="a0"/>
    <w:link w:val="af"/>
    <w:semiHidden/>
    <w:rsid w:val="000164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1"/>
    <w:link w:val="ae"/>
    <w:semiHidden/>
    <w:rsid w:val="00016407"/>
    <w:rPr>
      <w:rFonts w:ascii="Calibri" w:eastAsia="Times New Roman" w:hAnsi="Calibri" w:cs="Times New Roman"/>
    </w:rPr>
  </w:style>
  <w:style w:type="paragraph" w:customStyle="1" w:styleId="Style13">
    <w:name w:val="Style13"/>
    <w:basedOn w:val="a0"/>
    <w:rsid w:val="0001640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0"/>
    <w:rsid w:val="00016407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0"/>
    <w:rsid w:val="00016407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1"/>
    <w:rsid w:val="00016407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1"/>
    <w:rsid w:val="0001640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1"/>
    <w:rsid w:val="000164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1"/>
    <w:rsid w:val="0001640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1"/>
    <w:rsid w:val="00016407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0"/>
    <w:rsid w:val="0001640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0"/>
    <w:rsid w:val="000164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0"/>
    <w:rsid w:val="00016407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1"/>
    <w:rsid w:val="0001640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1"/>
    <w:rsid w:val="00016407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1"/>
    <w:rsid w:val="00016407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0"/>
    <w:rsid w:val="00016407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0"/>
    <w:rsid w:val="00016407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0"/>
    <w:rsid w:val="00016407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rsid w:val="00016407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0"/>
    <w:rsid w:val="0001640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16407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016407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1"/>
    <w:rsid w:val="00016407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1"/>
    <w:rsid w:val="0001640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0"/>
    <w:rsid w:val="00016407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rsid w:val="0001640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Слабое выделение1"/>
    <w:basedOn w:val="a1"/>
    <w:rsid w:val="00016407"/>
    <w:rPr>
      <w:rFonts w:cs="Times New Roman"/>
      <w:i/>
      <w:iCs/>
      <w:color w:val="808080"/>
    </w:rPr>
  </w:style>
  <w:style w:type="paragraph" w:customStyle="1" w:styleId="FR1">
    <w:name w:val="FR1"/>
    <w:rsid w:val="00016407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0">
    <w:name w:val="Стиль"/>
    <w:rsid w:val="0001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016407"/>
    <w:p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0164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016407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rsid w:val="00016407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3">
    <w:name w:val="c3"/>
    <w:basedOn w:val="a0"/>
    <w:rsid w:val="000164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01640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zh-CN"/>
    </w:rPr>
  </w:style>
  <w:style w:type="character" w:customStyle="1" w:styleId="14">
    <w:name w:val="Заголовок №1_"/>
    <w:basedOn w:val="a1"/>
    <w:link w:val="15"/>
    <w:locked/>
    <w:rsid w:val="00016407"/>
    <w:rPr>
      <w:spacing w:val="-10"/>
      <w:sz w:val="31"/>
      <w:szCs w:val="31"/>
      <w:shd w:val="clear" w:color="auto" w:fill="FFFFFF"/>
    </w:rPr>
  </w:style>
  <w:style w:type="paragraph" w:customStyle="1" w:styleId="15">
    <w:name w:val="Заголовок №1"/>
    <w:basedOn w:val="a0"/>
    <w:link w:val="14"/>
    <w:rsid w:val="00016407"/>
    <w:pPr>
      <w:shd w:val="clear" w:color="auto" w:fill="FFFFFF"/>
      <w:spacing w:after="540" w:line="240" w:lineRule="atLeast"/>
      <w:outlineLvl w:val="0"/>
    </w:pPr>
    <w:rPr>
      <w:spacing w:val="-10"/>
      <w:sz w:val="31"/>
      <w:szCs w:val="31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6407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1"/>
    <w:locked/>
    <w:rsid w:val="00016407"/>
    <w:rPr>
      <w:rFonts w:ascii="Calibri" w:eastAsia="Times New Roman" w:hAnsi="Calibri" w:cs="Times New Roman"/>
    </w:rPr>
  </w:style>
  <w:style w:type="character" w:styleId="af5">
    <w:name w:val="footnote reference"/>
    <w:basedOn w:val="a1"/>
    <w:rsid w:val="00016407"/>
    <w:rPr>
      <w:vertAlign w:val="superscript"/>
    </w:rPr>
  </w:style>
  <w:style w:type="character" w:customStyle="1" w:styleId="dash041e0431044b0447043d044b0439char1">
    <w:name w:val="dash041e_0431_044b_0447_043d_044b_0439__char1"/>
    <w:rsid w:val="00016407"/>
    <w:rPr>
      <w:rFonts w:ascii="Times New Roman" w:hAnsi="Times New Roman"/>
      <w:sz w:val="24"/>
      <w:u w:val="none"/>
      <w:effect w:val="none"/>
    </w:rPr>
  </w:style>
  <w:style w:type="paragraph" w:styleId="af6">
    <w:name w:val="footnote text"/>
    <w:aliases w:val="Знак6,F1"/>
    <w:basedOn w:val="a0"/>
    <w:link w:val="af7"/>
    <w:rsid w:val="000164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1"/>
    <w:link w:val="af6"/>
    <w:rsid w:val="000164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5"/>
    <w:link w:val="af8"/>
    <w:rsid w:val="00016407"/>
    <w:pPr>
      <w:numPr>
        <w:numId w:val="20"/>
      </w:numPr>
      <w:spacing w:before="0" w:beforeAutospacing="0" w:after="0" w:afterAutospacing="0"/>
      <w:jc w:val="both"/>
    </w:pPr>
    <w:rPr>
      <w:rFonts w:ascii="Arial Narrow" w:hAnsi="Arial Narrow"/>
      <w:sz w:val="18"/>
      <w:szCs w:val="18"/>
    </w:rPr>
  </w:style>
  <w:style w:type="character" w:customStyle="1" w:styleId="af8">
    <w:name w:val="НОМЕРА Знак"/>
    <w:link w:val="a"/>
    <w:locked/>
    <w:rsid w:val="00016407"/>
    <w:rPr>
      <w:rFonts w:ascii="Arial Narrow" w:eastAsia="Times New Roman" w:hAnsi="Arial Narrow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a1"/>
    <w:rsid w:val="00413864"/>
    <w:rPr>
      <w:rFonts w:cs="Times New Roman"/>
    </w:rPr>
  </w:style>
  <w:style w:type="paragraph" w:styleId="21">
    <w:name w:val="Body Text Indent 2"/>
    <w:basedOn w:val="a0"/>
    <w:link w:val="22"/>
    <w:rsid w:val="0041386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413864"/>
    <w:rPr>
      <w:rFonts w:ascii="Calibri" w:eastAsia="Times New Roman" w:hAnsi="Calibri" w:cs="Times New Roman"/>
    </w:rPr>
  </w:style>
  <w:style w:type="paragraph" w:styleId="31">
    <w:name w:val="Body Text Indent 3"/>
    <w:basedOn w:val="a0"/>
    <w:link w:val="32"/>
    <w:rsid w:val="00413864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13864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0"/>
    <w:link w:val="34"/>
    <w:rsid w:val="0041386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13864"/>
    <w:rPr>
      <w:rFonts w:ascii="Calibri" w:eastAsia="Times New Roman" w:hAnsi="Calibri" w:cs="Times New Roman"/>
      <w:sz w:val="16"/>
      <w:szCs w:val="16"/>
    </w:rPr>
  </w:style>
  <w:style w:type="paragraph" w:styleId="23">
    <w:name w:val="Body Text 2"/>
    <w:basedOn w:val="a0"/>
    <w:link w:val="24"/>
    <w:rsid w:val="0041386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1"/>
    <w:link w:val="23"/>
    <w:rsid w:val="00413864"/>
    <w:rPr>
      <w:rFonts w:ascii="Calibri" w:eastAsia="Times New Roman" w:hAnsi="Calibri" w:cs="Times New Roman"/>
    </w:rPr>
  </w:style>
  <w:style w:type="character" w:customStyle="1" w:styleId="c4">
    <w:name w:val="c4"/>
    <w:basedOn w:val="a1"/>
    <w:rsid w:val="00640BE1"/>
    <w:rPr>
      <w:rFonts w:cs="Times New Roman"/>
    </w:rPr>
  </w:style>
  <w:style w:type="paragraph" w:customStyle="1" w:styleId="c5">
    <w:name w:val="c5"/>
    <w:basedOn w:val="a0"/>
    <w:rsid w:val="0064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640BE1"/>
    <w:rPr>
      <w:rFonts w:cs="Times New Roman"/>
    </w:rPr>
  </w:style>
  <w:style w:type="paragraph" w:styleId="af9">
    <w:name w:val="Body Text Indent"/>
    <w:basedOn w:val="a0"/>
    <w:link w:val="afa"/>
    <w:semiHidden/>
    <w:rsid w:val="00640BE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1"/>
    <w:link w:val="af9"/>
    <w:semiHidden/>
    <w:rsid w:val="00640BE1"/>
    <w:rPr>
      <w:rFonts w:ascii="Calibri" w:eastAsia="Times New Roman" w:hAnsi="Calibri" w:cs="Times New Roman"/>
    </w:rPr>
  </w:style>
  <w:style w:type="paragraph" w:customStyle="1" w:styleId="afb">
    <w:name w:val="разрядка"/>
    <w:basedOn w:val="a0"/>
    <w:autoRedefine/>
    <w:rsid w:val="00640BE1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Heading2Char">
    <w:name w:val="Heading 2 Char"/>
    <w:basedOn w:val="a1"/>
    <w:locked/>
    <w:rsid w:val="00640BE1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paragraph" w:styleId="afc">
    <w:name w:val="No Spacing"/>
    <w:link w:val="afd"/>
    <w:uiPriority w:val="1"/>
    <w:qFormat/>
    <w:rsid w:val="00213AD3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locked/>
    <w:rsid w:val="00B62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nformika.ru%2F" TargetMode="External"/><Relationship Id="rId13" Type="http://schemas.openxmlformats.org/officeDocument/2006/relationships/hyperlink" Target="https://infourok.ru/go.html?href=http%3A%2F%2Fwww.zavuch.info%2F" TargetMode="External"/><Relationship Id="rId18" Type="http://schemas.openxmlformats.org/officeDocument/2006/relationships/hyperlink" Target="https://infourok.ru/go.html?href=http%3A%2F%2Fwww.rusedu.ru%2F" TargetMode="External"/><Relationship Id="rId26" Type="http://schemas.openxmlformats.org/officeDocument/2006/relationships/hyperlink" Target="https://infourok.ru/go.html?href=http%3A%2F%2Fwww.bymath.net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edu.secna.ru%2Fmain%2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infourok.ru/go.html?href=http%3A%2F%2Fteacher.fio.ru%2F" TargetMode="External"/><Relationship Id="rId17" Type="http://schemas.openxmlformats.org/officeDocument/2006/relationships/hyperlink" Target="https://infourok.ru/go.html?href=http%3A%2F%2Fwww.prosv.ru%2F" TargetMode="External"/><Relationship Id="rId25" Type="http://schemas.openxmlformats.org/officeDocument/2006/relationships/hyperlink" Target="https://infourok.ru/go.html?href=http%3A%2F%2Fwww.math.ru%2F-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it-n.ru%2F" TargetMode="External"/><Relationship Id="rId20" Type="http://schemas.openxmlformats.org/officeDocument/2006/relationships/hyperlink" Target="https://infourok.ru/go.html?href=http%3A%2F%2Fmetod-sunduchok.ucoz.ru%2Fdir%2F0-0-1-136-20" TargetMode="External"/><Relationship Id="rId29" Type="http://schemas.openxmlformats.org/officeDocument/2006/relationships/hyperlink" Target="https://infourok.ru/go.html?href=http%3A%2F%2Fwww.math-on-line.com%2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fourok.ru/go.html?href=http%3A%2F%2Fwww.kokch.kts.ru%2Fcdo%2F" TargetMode="External"/><Relationship Id="rId24" Type="http://schemas.openxmlformats.org/officeDocument/2006/relationships/hyperlink" Target="https://infourok.ru/go.html?href=http%3A%2F%2Fwww.encyclopedia.ru%2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school-collection.edu.ru%2F" TargetMode="External"/><Relationship Id="rId23" Type="http://schemas.openxmlformats.org/officeDocument/2006/relationships/hyperlink" Target="https://infourok.ru/go.html?href=http%3A%2F%2Fwww.rubricon.ru%2F" TargetMode="External"/><Relationship Id="rId28" Type="http://schemas.openxmlformats.org/officeDocument/2006/relationships/hyperlink" Target="https://infourok.ru/go.html?href=http%3A%2F%2Fmath.rusolymp.ru%2F" TargetMode="External"/><Relationship Id="rId10" Type="http://schemas.openxmlformats.org/officeDocument/2006/relationships/hyperlink" Target="https://infourok.ru/go.html?href=http%3A%2F%2Fwww.edu.ru%2F" TargetMode="External"/><Relationship Id="rId19" Type="http://schemas.openxmlformats.org/officeDocument/2006/relationships/hyperlink" Target="https://infourok.ru/go.html?href=http%3A%2F%2Fwww.openclass.ru%2F" TargetMode="External"/><Relationship Id="rId31" Type="http://schemas.openxmlformats.org/officeDocument/2006/relationships/hyperlink" Target="https://infourok.ru/go.html?href=http%3A%2F%2Fwww.etudes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ed.gov.ru%2F" TargetMode="External"/><Relationship Id="rId14" Type="http://schemas.openxmlformats.org/officeDocument/2006/relationships/hyperlink" Target="https://infourok.ru/go.html?href=http%3A%2F%2Ffestival.1september.ru%2F" TargetMode="External"/><Relationship Id="rId22" Type="http://schemas.openxmlformats.org/officeDocument/2006/relationships/hyperlink" Target="https://infourok.ru/go.html?href=http%3A%2F%2Fwww.uic.ssu.samara.ru%2F%7Enauka%2F" TargetMode="External"/><Relationship Id="rId27" Type="http://schemas.openxmlformats.org/officeDocument/2006/relationships/hyperlink" Target="https://infourok.ru/go.html?href=http%3A%2F%2Fwww.exponenta.ru%2F" TargetMode="External"/><Relationship Id="rId30" Type="http://schemas.openxmlformats.org/officeDocument/2006/relationships/hyperlink" Target="https://infourok.ru/go.html?href=http%3A%2F%2Fwww.shevkin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2831-52F8-451F-BE99-4745289F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38</Pages>
  <Words>13715</Words>
  <Characters>78178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28</cp:revision>
  <cp:lastPrinted>2019-12-08T18:12:00Z</cp:lastPrinted>
  <dcterms:created xsi:type="dcterms:W3CDTF">2019-09-21T10:30:00Z</dcterms:created>
  <dcterms:modified xsi:type="dcterms:W3CDTF">2020-09-23T17:33:00Z</dcterms:modified>
</cp:coreProperties>
</file>